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6DE" w:rsidRPr="003A4F41" w:rsidRDefault="00E816DE" w:rsidP="003A4F41">
      <w:pPr>
        <w:jc w:val="center"/>
        <w:rPr>
          <w:b/>
        </w:rPr>
      </w:pPr>
      <w:r w:rsidRPr="003A4F41">
        <w:rPr>
          <w:b/>
        </w:rPr>
        <w:t>140 ÁRA AFMÆLI ÞVERÁRKIRKJU</w:t>
      </w:r>
    </w:p>
    <w:p w:rsidR="00E816DE" w:rsidRDefault="00E816DE" w:rsidP="00E816DE">
      <w:pPr>
        <w:spacing w:after="0" w:afterAutospacing="0"/>
      </w:pPr>
      <w:r>
        <w:t>Sunnudaginn 19. ágúst nk. kl. 2 e.h. verður haldið uppá 140 ára afmæli Þverárkirkju með messu, en kirkjuna reisti söfnuðurinn undir forystu Jóns Jóakimssonar (1816-1893) bónda á Þverá. Sérstaklega verður minnst umfangsmikillar endurnýjunar kirkjunnar á síðastliðnum árum og aðkomu Áskels Jónassonar á Þverá að því starfi. Sr. Kristján Valur Ingólfsson predikar og sr. Þorgrímur Daníelsson þjónar fyrir altari. Áferð messunnar mun að e-u leyti verða sótt til vísgslumessunnar fyrir 140 árum. Áhersla verður lögð á tónlist, bæði í kirkju og yfir kirkjukaffi eftirá. Sólveig Anna Jónsdóttir er organisti, en Margrét Bóasdóttir stýrir tónlistinni. Safnaðarkonur sjá um kaffisamsæti.</w:t>
      </w:r>
    </w:p>
    <w:p w:rsidR="00E816DE" w:rsidRDefault="00E816DE" w:rsidP="00E816DE">
      <w:pPr>
        <w:spacing w:after="0" w:afterAutospacing="0"/>
      </w:pPr>
      <w:r>
        <w:t>Gamli bærinn á Þverá verður opinn til sýningar.</w:t>
      </w:r>
    </w:p>
    <w:p w:rsidR="00E816DE" w:rsidRDefault="00E816DE" w:rsidP="00E816DE">
      <w:r>
        <w:t xml:space="preserve">[Þessi </w:t>
      </w:r>
      <w:r w:rsidRPr="003A4F41">
        <w:rPr>
          <w:i/>
        </w:rPr>
        <w:t>auglýsing</w:t>
      </w:r>
      <w:r>
        <w:t xml:space="preserve"> mun birtast í blöðum fyrir norðan]</w:t>
      </w:r>
    </w:p>
    <w:p w:rsidR="00E816DE" w:rsidRPr="003A4F41" w:rsidRDefault="003A4F41" w:rsidP="003A4F41">
      <w:pPr>
        <w:rPr>
          <w:caps/>
        </w:rPr>
      </w:pPr>
      <w:r>
        <w:rPr>
          <w:caps/>
        </w:rPr>
        <w:t>0 .</w:t>
      </w:r>
      <w:r w:rsidR="00E816DE" w:rsidRPr="003A4F41">
        <w:rPr>
          <w:caps/>
        </w:rPr>
        <w:t>Sælir félagar í Vinafélagi Þverárkirkju!</w:t>
      </w:r>
    </w:p>
    <w:p w:rsidR="003A4F41" w:rsidRDefault="00E816DE" w:rsidP="003A4F41">
      <w:r>
        <w:t>Ég hef nú lokið við að setja myndir og texta á Facebókarsíðuna „Þverárkirkja í Laxárdal“. Ég bjó til 14 flokka, skrifaði stuttan texta og lét myndir síðan fylgja með. Myndirnar stýrðu efninu. Þær fékk ég að mestu að láni, en vann síðan í þeim öllum í Lightroom. Ef þið vitið um myndir sem rétt væri að birta – liggur Facebook þarna opin fyrir ykkur!</w:t>
      </w:r>
      <w:r w:rsidR="003A4F41" w:rsidRPr="003A4F41">
        <w:t xml:space="preserve"> </w:t>
      </w:r>
      <w:r w:rsidR="003A4F41">
        <w:t>Þakka fyrir samstarfið síðast liðin ár. Látið í ykkur heyra! Kveðja, Már</w:t>
      </w:r>
    </w:p>
    <w:p w:rsidR="00E816DE" w:rsidRDefault="00E816DE" w:rsidP="00E816DE">
      <w:pPr>
        <w:spacing w:after="0" w:afterAutospacing="0"/>
      </w:pPr>
      <w:r>
        <w:t>1. Messan. 14 my.</w:t>
      </w:r>
    </w:p>
    <w:p w:rsidR="00E816DE" w:rsidRDefault="00E816DE" w:rsidP="00E816DE">
      <w:pPr>
        <w:spacing w:after="0" w:afterAutospacing="0"/>
      </w:pPr>
      <w:r>
        <w:t>2. Úti eftir messu. 14 my.</w:t>
      </w:r>
    </w:p>
    <w:p w:rsidR="00E816DE" w:rsidRDefault="00E816DE" w:rsidP="00E816DE">
      <w:pPr>
        <w:spacing w:after="0" w:afterAutospacing="0"/>
      </w:pPr>
      <w:r>
        <w:t>3. Ditta og Bergljót. Ljósmyndirnar. 1 my.</w:t>
      </w:r>
    </w:p>
    <w:p w:rsidR="00E816DE" w:rsidRDefault="00E816DE" w:rsidP="00E816DE">
      <w:pPr>
        <w:spacing w:after="0" w:afterAutospacing="0"/>
      </w:pPr>
      <w:r>
        <w:t>4. Búningarnir, fyrr og nú. 4 my.</w:t>
      </w:r>
    </w:p>
    <w:p w:rsidR="00E816DE" w:rsidRDefault="00E816DE" w:rsidP="00E816DE">
      <w:pPr>
        <w:spacing w:after="0" w:afterAutospacing="0"/>
      </w:pPr>
      <w:r>
        <w:t>5. Tónlistin. 2 my.</w:t>
      </w:r>
    </w:p>
    <w:p w:rsidR="00E816DE" w:rsidRDefault="00E816DE" w:rsidP="00E816DE">
      <w:pPr>
        <w:spacing w:after="0" w:afterAutospacing="0"/>
      </w:pPr>
      <w:r>
        <w:t>6. Halla og kaffikonurnar. 4 my.</w:t>
      </w:r>
    </w:p>
    <w:p w:rsidR="00E816DE" w:rsidRDefault="00E816DE" w:rsidP="00E816DE">
      <w:pPr>
        <w:spacing w:after="0" w:afterAutospacing="0"/>
      </w:pPr>
      <w:r>
        <w:t>7. Samkoman í vélageymslunni (kaffið). Hljóðið. 14 my.</w:t>
      </w:r>
    </w:p>
    <w:p w:rsidR="00E816DE" w:rsidRDefault="00E816DE" w:rsidP="00E816DE">
      <w:pPr>
        <w:spacing w:after="0" w:afterAutospacing="0"/>
      </w:pPr>
      <w:r>
        <w:t>8. Sálmabókagjöf. 2 my.</w:t>
      </w:r>
    </w:p>
    <w:p w:rsidR="00E816DE" w:rsidRDefault="00E816DE" w:rsidP="00E816DE">
      <w:pPr>
        <w:spacing w:after="0" w:afterAutospacing="0"/>
      </w:pPr>
      <w:r>
        <w:t>9. Undirskriftirnar. 5 my.</w:t>
      </w:r>
    </w:p>
    <w:p w:rsidR="00E816DE" w:rsidRDefault="00E816DE" w:rsidP="00E816DE">
      <w:pPr>
        <w:spacing w:after="0" w:afterAutospacing="0"/>
      </w:pPr>
      <w:r>
        <w:t>10. Gamli torfbærinn. 3 my.</w:t>
      </w:r>
    </w:p>
    <w:p w:rsidR="00E816DE" w:rsidRDefault="00E816DE" w:rsidP="00E816DE">
      <w:pPr>
        <w:spacing w:after="0" w:afterAutospacing="0"/>
      </w:pPr>
      <w:r>
        <w:t>11. Halldórsstaðabræður. 4 my.</w:t>
      </w:r>
    </w:p>
    <w:p w:rsidR="00E816DE" w:rsidRDefault="00E816DE" w:rsidP="00E816DE">
      <w:pPr>
        <w:spacing w:after="0" w:afterAutospacing="0"/>
      </w:pPr>
      <w:r>
        <w:t>12. Þverá, kirkjan og dalurinn. 25 my.</w:t>
      </w:r>
    </w:p>
    <w:p w:rsidR="00E816DE" w:rsidRDefault="00E816DE" w:rsidP="00E816DE">
      <w:pPr>
        <w:spacing w:after="0" w:afterAutospacing="0"/>
      </w:pPr>
      <w:r>
        <w:t>13. Predikun sr. Kristjáns. 1 skjal.</w:t>
      </w:r>
    </w:p>
    <w:p w:rsidR="00E816DE" w:rsidRDefault="00E816DE" w:rsidP="00E816DE">
      <w:r>
        <w:t>14. Ávarp Más. 1 skjal.</w:t>
      </w:r>
    </w:p>
    <w:p w:rsidR="00E816DE" w:rsidRDefault="003A4F41" w:rsidP="003A4F41">
      <w:r>
        <w:t>1 .</w:t>
      </w:r>
      <w:r w:rsidR="006926CC">
        <w:t xml:space="preserve"> </w:t>
      </w:r>
      <w:bookmarkStart w:id="0" w:name="_GoBack"/>
      <w:bookmarkEnd w:id="0"/>
      <w:r w:rsidR="00E816DE">
        <w:t>HÁTÍÐ Á ÞVERÁ</w:t>
      </w:r>
      <w:r w:rsidR="004C4FA9">
        <w:t>. MESSAN.</w:t>
      </w:r>
    </w:p>
    <w:p w:rsidR="00E816DE" w:rsidRDefault="00E816DE" w:rsidP="003A4F41">
      <w:pPr>
        <w:spacing w:after="0" w:afterAutospacing="0"/>
      </w:pPr>
      <w:r>
        <w:t>Hér með fylgja myndir úr hátíðarmessu í Þverárkirkju sunnudaginn 19. ágúst 2018. Kirkjuna reisti söfnuðurinn undir forystu Jóns Jóakimssonar (1816-1893) bónda á Þverá. Sérstaklega var nú minnst; a) umfangsmikillar endurnýjunar kirkjunnar á síðastliðnum árum, b) aðkomu Áskels Jónassonar á Þverá, langafabarns Jóns, að rekstri kirkjunnar, en að endurnýjuninni sérstaklega, og c) 140 ára afmælis kirkjunnar.</w:t>
      </w:r>
    </w:p>
    <w:p w:rsidR="00E816DE" w:rsidRDefault="00E816DE" w:rsidP="00E816DE">
      <w:r>
        <w:t>Sr. Kristján Valur Ingólfsson predikaði af miklum skörungsskap og sr. Þorgrímur Daníelsson þjónaði fyrir altari. Þá sýndi okkur fv. vígslubiskup á Hólum, sr. Jón Aðalstein Baldvinsson, þá virðingu að vera viðstaddur messuna í fullum skrúða. Áferð messunnar var að e-u leyti sótt til vígslumessunnar fyrir 140 árum.</w:t>
      </w:r>
    </w:p>
    <w:p w:rsidR="004C4FA9" w:rsidRDefault="004C4FA9" w:rsidP="004C4FA9">
      <w:r>
        <w:t>2. VEÐRIÐ LÉK VIÐ OKKUR. ÚTI EFTIR MESSU.</w:t>
      </w:r>
      <w:r>
        <w:tab/>
      </w:r>
    </w:p>
    <w:p w:rsidR="004C4FA9" w:rsidRDefault="004C4FA9" w:rsidP="004C4FA9">
      <w:r>
        <w:lastRenderedPageBreak/>
        <w:t>Veðrið lék við okkur á Þverárhátíð, sunnudaginn 19. ágúst 2018. Hitamælir Áskels á Þverá sýndi 16,5 °C. Og sólin og kyrrðin fóru ekki framhjá neinum. Gestir voru hátt í tvö hundruð. Sumir hlustuðu á messuna þar sem þeir sátu í brekkunni ofan við kirkjuna, enda stóðu dyrnar uppá gátt, svo vel heyrðist út. Aðrir sátu í vélageymslu Áskels, en þar hafði Borgar frá Brúum komið fyrir hátölurum. Hér eru 14 myndir af hátíðargestum eftir messu og fyrir kaffi. Þær eru merktar höfundum sínum, en þið megið nota þær að vild.</w:t>
      </w:r>
    </w:p>
    <w:p w:rsidR="00E816DE" w:rsidRDefault="00E816DE" w:rsidP="00E816DE">
      <w:r>
        <w:t>3. SIGRÍÐUR LJÓSMYNDARI OG BERGLJÓT. LJÓSMYNDIRNAR.</w:t>
      </w:r>
    </w:p>
    <w:p w:rsidR="00E816DE" w:rsidRDefault="00E816DE" w:rsidP="004C4FA9">
      <w:pPr>
        <w:spacing w:after="0" w:afterAutospacing="0"/>
      </w:pPr>
      <w:r>
        <w:t>Sigríður Arna Arnþórsdóttir (Ditta) er v.m. á meðfylgjandi mynd og skrifaði mér þetta: "Með mér á myndinni er frænka mín Bergljót Benediktsdóttir, Hlégarði í Aðaldal. Hún er alnafna Bergljótar ömmu sinnar, sem var yngsta dóttir Benedikts á Auðnum, en sú var fyrst til að bera nafn Bergljótar Guttormsdóttur (að austan), seinni konu Jóns Jóakimssonar á Þverá."</w:t>
      </w:r>
    </w:p>
    <w:p w:rsidR="00E816DE" w:rsidRDefault="00E816DE" w:rsidP="004C4FA9">
      <w:pPr>
        <w:spacing w:after="0" w:afterAutospacing="0"/>
      </w:pPr>
      <w:r>
        <w:t>Sjálfur tók ég fáar myndir á Þverárkirkjuhátíð. Því fékk ég leyfi hjá Regínu Ragnarsdóttur og Sigríði (Dittu) til að nota þeirra myndir. Þá eru tvær myndir frá Nönnu Björgu Hafliðadóttur. Ég valdi úr hópnum og vann allar myndir í Lightroom áður en ég birti þær hér á Facebókarsíðu Þverárkirkju. Eins og þið sjáið eru myndirnar merktar eiganda sínum. Ykkur er velkomið að nota þær.</w:t>
      </w:r>
    </w:p>
    <w:p w:rsidR="00E816DE" w:rsidRDefault="00E816DE" w:rsidP="00E816DE">
      <w:r>
        <w:t>Vitið þið um góðar myndir annarra frá hátíðinni? Var einhver fréttaritari þar? Vinsamlegast látið mig þá vita/Már.</w:t>
      </w:r>
    </w:p>
    <w:p w:rsidR="00E816DE" w:rsidRPr="00E816DE" w:rsidRDefault="00E816DE" w:rsidP="00E816DE">
      <w:pPr>
        <w:rPr>
          <w:caps/>
        </w:rPr>
      </w:pPr>
      <w:r>
        <w:t>4. SEX PRÚÐBÚNAR KONUR Í LAXÁRDAL</w:t>
      </w:r>
      <w:r w:rsidR="004C4FA9">
        <w:t xml:space="preserve"> OG AÐ LAUGUM</w:t>
      </w:r>
      <w:r>
        <w:t xml:space="preserve">. </w:t>
      </w:r>
      <w:r w:rsidRPr="00E816DE">
        <w:rPr>
          <w:caps/>
        </w:rPr>
        <w:t>Búningarnir fyrr og nú.</w:t>
      </w:r>
    </w:p>
    <w:p w:rsidR="00E816DE" w:rsidRDefault="00E816DE" w:rsidP="004C4FA9">
      <w:pPr>
        <w:spacing w:after="0" w:afterAutospacing="0"/>
      </w:pPr>
      <w:r>
        <w:t>Á fyrstu myndinni sem hér fylgir eru þær Kristín Steinsdóttir, Regína Ragnarsdóttir og Margrét Ólafsdóttir nýkomnar í búninginn, á hlaðinu á Halldórsstöðum, að prófa hvernig það er að láta taka af sér mynd, áður en haldið er til Þverárkirkjuhátíðar.</w:t>
      </w:r>
    </w:p>
    <w:p w:rsidR="00E816DE" w:rsidRDefault="00E816DE" w:rsidP="004C4FA9">
      <w:pPr>
        <w:spacing w:after="0" w:afterAutospacing="0"/>
      </w:pPr>
      <w:r>
        <w:t>Þá eru sex konur á þremur myndum; Dómhildur Antonsdóttir, Þorbjörg Björnsdóttir (móðir Dómhildar), Kristín Steinsdóttir, Regína Ragnarsdóttir, Margrét Ólafsdóttir og Margrét Bóasdóttir. Áskell Jónasson prýðir tvær myndanna.</w:t>
      </w:r>
    </w:p>
    <w:p w:rsidR="00E816DE" w:rsidRDefault="00E816DE" w:rsidP="004C4FA9">
      <w:pPr>
        <w:spacing w:after="0" w:afterAutospacing="0"/>
      </w:pPr>
      <w:r>
        <w:t>Síðan fylgir mynd frá 1953, sem tekin er hinum megin við Laxárdalsheiðina, nefnilega að Laugum í Reykjadal. Hún heitir "Sex prúðbúnar húsfreyjur úr Helgastaðahreppi". Myndina sendi mér Sigríður Arna Arnþórsdóttir (Ditta), en hún er fengin af vefnum www.heraust.is. Þar eru fleiri myndir af húsmæðrum frá Eskifirði á ferðalagi um Þingeyjarsýslur þetta sumar. Svo virðist vera að þessi mynd sé tekin af þeim konum sem tóku á móti hópnum að austan, enda segir að þær séu allar húsfreyjur í Helgastaðahreppi. Laxárdalur tilheyrði áður þeim hreppi. Reiðgatan lá þá yfir hálsinn milli Lauga og Þverár. Hún var þjóðleið um aldaraðir.</w:t>
      </w:r>
    </w:p>
    <w:p w:rsidR="00E816DE" w:rsidRDefault="00E816DE" w:rsidP="004C4FA9">
      <w:pPr>
        <w:spacing w:after="0" w:afterAutospacing="0"/>
      </w:pPr>
      <w:r>
        <w:t>Konurnar eru: Steinunn Jónsdóttir (1897-1962), Ólöf Stefándóttir (1883-1968), Guðný Stefánsdóttir (1881-1972), Eygerður Beck (1897-1983), Jónína Jónsdóttir (1898-1986) og Sigurborg Sæmundsdóttir (1897-1974).</w:t>
      </w:r>
    </w:p>
    <w:p w:rsidR="00E816DE" w:rsidRDefault="00E816DE" w:rsidP="00E816DE">
      <w:r>
        <w:t>Myndina tók annað hvort Guðrún Jóhannesdóttir ljósmóðir á Eskifirði eða Hólmfríður Helgadóttir frá Setbergi í Fellum. Hólmfríður þessi er tengdamóðir Heiðveigar Agnesar Helgadóttur, sem nú býr á Setbergi ásamt Helga, syni Hólmfríðar. Agnes er bróðurdóttir Bergljótar í Haga, sem mætti á Þverárhátíðina ásamt manni og syni. Agnes er því skyld Bergljótu Guttormsdóttur, síðari konu Jóns Jóakimssonar á Þverá. Halldóra Sigurðardóttir, sem giftist Jóni Þveræingi Jónssyni, var bróðurdóttir Bergljótar.</w:t>
      </w:r>
    </w:p>
    <w:p w:rsidR="00E816DE" w:rsidRDefault="00E816DE" w:rsidP="00E816DE">
      <w:r>
        <w:t>5. TÓNLISTIN</w:t>
      </w:r>
    </w:p>
    <w:p w:rsidR="00E816DE" w:rsidRDefault="00E816DE" w:rsidP="00E816DE">
      <w:pPr>
        <w:spacing w:after="0" w:afterAutospacing="0"/>
      </w:pPr>
      <w:r>
        <w:t xml:space="preserve">Margrét Bóasdóttir, söngmálastjóri þjóðkirkjunnar, sá um að stjórna söng á Þverárhátíð, auk þess sem hún söng sjálf einsöng. Félagar úr Kór Einarsstaðakirkju, ásamt kórfélögum úr fleiri kirkjukórum sýslunnar leiddu söng, Laufey Sigurðardóttir lék á fiðlu og Sólveig Anna Jónsdóttir lék á orgel. Þetta </w:t>
      </w:r>
      <w:r>
        <w:lastRenderedPageBreak/>
        <w:t>átti við bæði í messu og í vélageymslu, þar sem messukaffis var neytt. Tónlistin var sniðin að umhverfinu, Þverá (lag eftir Áskel Snorrason), Auðnum (Hver á sér fegra föðurland, ljóð Huldu), Halldórsstöðum (lagið Home sweet home, sem Lizzy söng oft) og Mývatnssveit (Blessuð sértu sveitin mín).</w:t>
      </w:r>
    </w:p>
    <w:p w:rsidR="00E816DE" w:rsidRDefault="00E816DE" w:rsidP="00E816DE">
      <w:r>
        <w:t>Á meðfylgjandi myndum sjást tónlistarkonurnar. Að sjálfsögðu sjást þær á mörgum öðrum myndum, sem birst hafa undir öðrum fyrirsögnum.</w:t>
      </w:r>
    </w:p>
    <w:p w:rsidR="00E816DE" w:rsidRDefault="00E816DE" w:rsidP="00E816DE">
      <w:r>
        <w:t xml:space="preserve">6. KIRKJUKAFFI. </w:t>
      </w:r>
      <w:r w:rsidRPr="007A160D">
        <w:rPr>
          <w:caps/>
        </w:rPr>
        <w:t>Halla og kaffikonurnar</w:t>
      </w:r>
      <w:r>
        <w:t>.</w:t>
      </w:r>
    </w:p>
    <w:p w:rsidR="00E816DE" w:rsidRDefault="00E816DE" w:rsidP="007A160D">
      <w:pPr>
        <w:spacing w:after="0" w:afterAutospacing="0"/>
      </w:pPr>
      <w:r>
        <w:t>Kirkjukaffi á Þverá hefur löngum verið til fyrirmyndar. Systur Áskels, þær Aðalbjörg og Hildur, sem ég kynntist fyrst í þessu hlutverki, eru nú farnar að þreytast. Dóttir Aðalbjargar, Halla Bergsteinsdóttir, hefur fyrir allnokkru tekið við keflinu. Hún hefur þó, alla sína tíð, verið þátttakandi í þessu mikilvæga verkefni. Halla og aðstoðarkonur hennar stóðu sig framúrskarandi vel á Þverárhátíð 2018. Ekki er auðvelt að átta sig á því fyrirfram hversu margir mæta til messu. 140 ára afmæli Þverárkirkju og ljúft veður kölluðu nú á allt að 200 manns! Og allir fengu kaffi og með því. Allan tímann var nóg á borðum og allt þrifalegt og glæsilegt, eins og venja er á Þverá.</w:t>
      </w:r>
    </w:p>
    <w:p w:rsidR="00E816DE" w:rsidRDefault="00E816DE" w:rsidP="007A160D">
      <w:pPr>
        <w:spacing w:after="0" w:afterAutospacing="0"/>
      </w:pPr>
      <w:r>
        <w:t>Á fjórum myndum má sjá a) Höllu og Maríu Kristjánsdóttur við veisluborðið, b) Maríu Kristjánsdóttur, Regínu Þorkelsdóttur, Nönnu Björgu Hafliðadóttur og Erlu Þórunni Ásgeirsdóttur í eldhúsinu á Þverá, c) Aðalbjörgu Jónasdóttur, og d) veisluborðið í vélageymslunni.</w:t>
      </w:r>
    </w:p>
    <w:p w:rsidR="00E816DE" w:rsidRDefault="00E816DE" w:rsidP="00E816DE">
      <w:r>
        <w:t>Tvær myndanna eru teknar af Nönnu Björgu, dóttur Höllu, eins og fram kemur þegar þær eru skoðaðar.</w:t>
      </w:r>
    </w:p>
    <w:p w:rsidR="00E816DE" w:rsidRDefault="00E816DE" w:rsidP="00E816DE">
      <w:r>
        <w:t>7. KIRKJUKAFFI Í VÉLAGEYMSLU ÁSKELS</w:t>
      </w:r>
    </w:p>
    <w:p w:rsidR="00E816DE" w:rsidRDefault="00E816DE" w:rsidP="00E816DE">
      <w:r>
        <w:t>Hér má sjá nokkrar myndir úr vélageymslu Áskels, sem hentaði svo ljómandi vel fyrir kirkjukaffið. Ef þið vitið af fleiri myndum, vinsamlegast látið mig vita. Þau sem sjást tala í hljóðnemann eru Jón Hálfdanarson, Margrét Hallgrímsdóttir, Þorgrímur Daníelsson, Hildur Hálfdanardóttir, Már Viðar Másson, Halldór Valdimarsson og Hallgrímur Valdimarsson. Margrét Bóasdóttir stjórnaði dagskránni og sést á nokkrum myndanna. Borgar frá Brúum Þórarinsson sá um hljóðið og gerði það afskaplega vel. Hann sést á einni myndanna, haldandi á stjórntæki sínu, í líki fartölvu.</w:t>
      </w:r>
    </w:p>
    <w:p w:rsidR="00E816DE" w:rsidRDefault="00E816DE" w:rsidP="00E816DE">
      <w:r>
        <w:t>8. SÁLMABÆKUR OG HILLA</w:t>
      </w:r>
    </w:p>
    <w:p w:rsidR="00E816DE" w:rsidRDefault="00E816DE" w:rsidP="004C4FA9">
      <w:pPr>
        <w:spacing w:after="0" w:afterAutospacing="0"/>
      </w:pPr>
      <w:r>
        <w:t>Hildur Hálfdanardóttir, gjaldkeri Vinafélags Þverárkirkju, sagði frá gjöf félagsins til kirkjunnar - í tilefni af 140 ára afmælinu. Það eru 25 nýjar sálmabækur (ný útgáfa). Þær koma þó ekki úr prentun fyrr en eftir áramót, svo ekki var hægt að sýna þær í vélageymslunni.</w:t>
      </w:r>
    </w:p>
    <w:p w:rsidR="00E816DE" w:rsidRDefault="00E816DE" w:rsidP="004C4FA9">
      <w:pPr>
        <w:spacing w:after="0" w:afterAutospacing="0"/>
      </w:pPr>
      <w:r>
        <w:t>Nokkrum dögum fyrir hátíðina smíðaði Áskell kirkjubóndi hillu fyrir bækurnar - og festi hana upp á vegg, vinstra megin við útihurð, þegar gengið er inn. Snorri Guðvarðsson kirkjumálari brást fljótt við og málaði hana í stíl við annað innanstokks. Á einni myndinni bendir Áskell á vegginn sem hann ætlar að festa hilluna uppá.</w:t>
      </w:r>
    </w:p>
    <w:p w:rsidR="00E816DE" w:rsidRDefault="00E816DE" w:rsidP="004C4FA9">
      <w:pPr>
        <w:spacing w:after="0" w:afterAutospacing="0"/>
      </w:pPr>
      <w:r>
        <w:t>Hildur Hálfdanardóttir, sem hér er á mynd, er vel kunnug Þverá - og hefur komið þangað ótal sinnum. Til er mynd af henni og Bergþóru Sigurðardóttur frænku hennar, þar sem þær standa framan við Þverárbæinn, nýkomnar ofan úr Mývatnssveit, þar sem þær höfðu verið í sumarvinnu, rétt fermdar. Þær áttu von á Jóni J. Víðis, móðurbróður sínum, og urðu samferða honum suður.</w:t>
      </w:r>
    </w:p>
    <w:p w:rsidR="00E816DE" w:rsidRDefault="00E816DE" w:rsidP="004C4FA9">
      <w:pPr>
        <w:spacing w:after="0" w:afterAutospacing="0"/>
      </w:pPr>
      <w:r>
        <w:t>Stjórn Vinafélags Þverárkirkju þakkar félögum sínum fyrir góð viðbrögð við sálmabókasöfnuninni!</w:t>
      </w:r>
    </w:p>
    <w:p w:rsidR="004C4FA9" w:rsidRDefault="00E816DE" w:rsidP="004C4FA9">
      <w:pPr>
        <w:spacing w:after="240" w:afterAutospacing="0"/>
      </w:pPr>
      <w:r>
        <w:t>Þá má sjá mynd af kirkjumálurunum Snorra Guðvarðssyni og Kristjönu Agnarsdóttur. Myndin er tekin í kirkjukaffi, eftir messu, sumarið 2014.</w:t>
      </w:r>
    </w:p>
    <w:p w:rsidR="00E816DE" w:rsidRDefault="00E816DE" w:rsidP="00E816DE">
      <w:r>
        <w:t>9. VILJAYFIRLÝSING</w:t>
      </w:r>
      <w:r w:rsidRPr="007A160D">
        <w:rPr>
          <w:caps/>
        </w:rPr>
        <w:t>. Undirskriftirnar.</w:t>
      </w:r>
    </w:p>
    <w:p w:rsidR="00E816DE" w:rsidRDefault="00E816DE" w:rsidP="00E816DE">
      <w:r>
        <w:lastRenderedPageBreak/>
        <w:t>Undir lok messukaffis Þverárhátíðar var haldinn fundur, í stofunni heima á Þverá, sem Magrét Hallgrímsdóttir þjóðminjavörður hafði boðað til í ræðu sinni, í allra áheyrn, í vélageymslu Áskels. Margrét og Áskell Jónasson kirkjubóndi undirrituðu þar viljayfirlýsingu þess efnis að ríkið skyldi nú vinna að því að koma Þverárkirkju undir safnið, með áframhaldandi samþykki Áskels. Þar með væru kirkjan og gamli torfbærinn sameinuð á nýjan leik. Már Viðar Másson, formaður Vinafélags Þverárkirkju, og sr. Þorgrímur Daníelsson voru vitundarvottar.</w:t>
      </w:r>
    </w:p>
    <w:p w:rsidR="00E816DE" w:rsidRDefault="00E816DE" w:rsidP="00E816DE">
      <w:r>
        <w:t>10. GAMLI TORFBÆRINN Á ÞVERÁ</w:t>
      </w:r>
    </w:p>
    <w:p w:rsidR="00E816DE" w:rsidRDefault="00E816DE" w:rsidP="00A7410E">
      <w:pPr>
        <w:spacing w:after="0" w:afterAutospacing="0"/>
      </w:pPr>
      <w:r>
        <w:t>Gamli Þverárbærinn er nú í umsjá Þjóðminjasafns Íslands, sem hefur komið fyrir loftræstingu og hita í bænum. Hiti á nú að haldast ofan ofan við daggarmörk, skilst mér, en þau liggja líklega í kringum 7°C.</w:t>
      </w:r>
    </w:p>
    <w:p w:rsidR="00E816DE" w:rsidRDefault="00E816DE" w:rsidP="00A7410E">
      <w:pPr>
        <w:spacing w:after="0" w:afterAutospacing="0"/>
      </w:pPr>
      <w:r>
        <w:t>Torfbærinn var opinn á Þverárkirkjuhátíð 2018, svo gestir gætu litið inn í bæinn. Þjóðminjasafn gaf leyfi, en Safnahúsið á Húsavík sá um framkvæmd.</w:t>
      </w:r>
    </w:p>
    <w:p w:rsidR="00E816DE" w:rsidRDefault="00E816DE" w:rsidP="004C4FA9">
      <w:pPr>
        <w:spacing w:after="240" w:afterAutospacing="0"/>
      </w:pPr>
      <w:r>
        <w:t>Bærinn er ekki ennþá opinn almenningi, þ.e. hann er ekki orðinn að safni, en stefnt er að því að svo verði.</w:t>
      </w:r>
      <w:r w:rsidR="004C4FA9">
        <w:t xml:space="preserve"> </w:t>
      </w:r>
      <w:r>
        <w:t>Síðar mun ég safna saman öllum þeim myndum sem ég á af og frá bænum.</w:t>
      </w:r>
    </w:p>
    <w:p w:rsidR="00E816DE" w:rsidRDefault="00E816DE" w:rsidP="00E816DE">
      <w:r>
        <w:t>11. HALLDÓRSSTAÐABRÆÐUR</w:t>
      </w:r>
    </w:p>
    <w:p w:rsidR="00E816DE" w:rsidRDefault="00E816DE" w:rsidP="00E816DE">
      <w:r>
        <w:t>Halldór og Hallgrímur Valdimarssynir héldu örlítið sýnishorn af Búnaðarfélagssamkomu á Þverárhátíð. Þeir fluttu fróðleiks- og gamanmál í vélageymslunni, eins og sjá má á myndum. Þá buðu þeir hátíðargestum heim að Halldórsstöðum að skoða gömlu húsin þar og að þiggja smávegis veitingar. Margir sóttu Halldórsstaði heim og höfðu ánægju af, enda gamla húsið þeirra bræðra afar forvitnilegt, þar sem það er að mörgu leyti óbreytt frá því á velmektardögum staðarins. Við Þveræingar erum þeim bræðrum þakklátir fyrir þeirra þátt, en margir hafa lýst yfir ánægju með þátttöku þeirra og eiginkvenna þeirra í Þverárhátíð.</w:t>
      </w:r>
    </w:p>
    <w:p w:rsidR="00E816DE" w:rsidRDefault="00E816DE" w:rsidP="00E816DE">
      <w:r>
        <w:t>12. ÞVERÁ, KIRKJAN OG LAXÁRDALUR</w:t>
      </w:r>
    </w:p>
    <w:p w:rsidR="00E816DE" w:rsidRDefault="00E816DE" w:rsidP="00E816DE">
      <w:r>
        <w:t>Hér með fylgja nokkrar myndir af Þverá og nágrenni. Á einni mynd situr Margrét Ólafsdóttir með Áskeli, þá sést nýuppgerður traktor Áskels, og myndir af Jóni Jóakimssyni kirkjusmið, Jónssteini, uppgerðum útihúsum á Þverá (2016), kirkjunni, Áskeli og að lokum er mynd sem tekin er frá Halldórsstöðum yfir á Kasthvamm og Árhvamm. Þar búa systur Áskels, þær Aðalbjörg (sem við sáum á Þverárkirkjuhátíð) og Hildur, þótt þær hafi að hluta fært sig í skjól á Húsavík; Hildur með manni sínum Jóni Péturssyni.</w:t>
      </w:r>
    </w:p>
    <w:p w:rsidR="00E816DE" w:rsidRDefault="00E816DE" w:rsidP="00A7410E">
      <w:pPr>
        <w:spacing w:after="0" w:afterAutospacing="0"/>
      </w:pPr>
      <w:r>
        <w:t xml:space="preserve">13. PREDIKUN Í HÁTÍÐARMESSU </w:t>
      </w:r>
      <w:r w:rsidR="003A4F41">
        <w:t xml:space="preserve">Í </w:t>
      </w:r>
      <w:r>
        <w:t>ÞVERÁ</w:t>
      </w:r>
      <w:r w:rsidR="003A4F41">
        <w:t>RKIRKJU</w:t>
      </w:r>
      <w:r>
        <w:t xml:space="preserve"> Í LAXÁRDAL</w:t>
      </w:r>
      <w:r w:rsidR="00A7410E">
        <w:t xml:space="preserve"> </w:t>
      </w:r>
      <w:r>
        <w:t xml:space="preserve">Á 140 ÁRA AFMÆLI </w:t>
      </w:r>
      <w:r w:rsidR="003A4F41">
        <w:t>KIRKJUNNAR</w:t>
      </w:r>
    </w:p>
    <w:p w:rsidR="003A4F41" w:rsidRDefault="003A4F41" w:rsidP="003A4F41">
      <w:pPr>
        <w:spacing w:after="0" w:afterAutospacing="0"/>
        <w:jc w:val="center"/>
      </w:pPr>
      <w:r>
        <w:t>19. ágúst 2018</w:t>
      </w:r>
    </w:p>
    <w:p w:rsidR="00E816DE" w:rsidRDefault="00A7410E" w:rsidP="003A4F41">
      <w:pPr>
        <w:jc w:val="center"/>
      </w:pPr>
      <w:r>
        <w:t>sr. Kristján Valur Ingólfsson</w:t>
      </w:r>
      <w:r w:rsidR="003A4F41">
        <w:t xml:space="preserve"> predikaði</w:t>
      </w:r>
    </w:p>
    <w:p w:rsidR="00E816DE" w:rsidRDefault="00E816DE" w:rsidP="00A7410E">
      <w:pPr>
        <w:spacing w:after="0" w:afterAutospacing="0"/>
      </w:pPr>
      <w:r>
        <w:t>Náð sé með yður og friður frá Guði föður og Drottni vorum Jesú Kristi. Amen.</w:t>
      </w:r>
    </w:p>
    <w:p w:rsidR="00E816DE" w:rsidRDefault="00E816DE" w:rsidP="00A7410E">
      <w:pPr>
        <w:spacing w:after="0" w:afterAutospacing="0"/>
      </w:pPr>
      <w:r>
        <w:t>Gleðilega hátíð! Gleðilega kirkjuhátíð, kæri söfnuður Þverárkirkju, jafnt búandi hér sem gestkomandi. Gleðilega afmælishátíð!</w:t>
      </w:r>
    </w:p>
    <w:p w:rsidR="00E816DE" w:rsidRDefault="00E816DE" w:rsidP="00A7410E">
      <w:pPr>
        <w:spacing w:after="0" w:afterAutospacing="0"/>
      </w:pPr>
      <w:r>
        <w:t>Matthías Jochumsson orti kirkjuvígslusálm. Bæn okkar í dag er vers úr þeim sálmi:</w:t>
      </w:r>
    </w:p>
    <w:p w:rsidR="00E816DE" w:rsidRDefault="00E816DE" w:rsidP="00A7410E">
      <w:pPr>
        <w:spacing w:after="0" w:afterAutospacing="0"/>
      </w:pPr>
      <w:r>
        <w:t>Í þennan helga Herrans sal</w:t>
      </w:r>
    </w:p>
    <w:p w:rsidR="00E816DE" w:rsidRDefault="00E816DE" w:rsidP="00A7410E">
      <w:pPr>
        <w:spacing w:after="0" w:afterAutospacing="0"/>
      </w:pPr>
      <w:r>
        <w:t>vort hjarta leita griða skal,</w:t>
      </w:r>
    </w:p>
    <w:p w:rsidR="00E816DE" w:rsidRDefault="00E816DE" w:rsidP="00A7410E">
      <w:pPr>
        <w:spacing w:after="0" w:afterAutospacing="0"/>
      </w:pPr>
      <w:r>
        <w:t>því úti herjar heift og stríð,</w:t>
      </w:r>
    </w:p>
    <w:p w:rsidR="00E816DE" w:rsidRDefault="00E816DE" w:rsidP="00A7410E">
      <w:pPr>
        <w:spacing w:after="0" w:afterAutospacing="0"/>
      </w:pPr>
      <w:r>
        <w:t>en hér er eilíf blíðutíð.</w:t>
      </w:r>
    </w:p>
    <w:p w:rsidR="00E816DE" w:rsidRDefault="00E816DE" w:rsidP="00A7410E">
      <w:pPr>
        <w:spacing w:after="0" w:afterAutospacing="0"/>
      </w:pPr>
      <w:r>
        <w:t>Í þennan helga Herrans sal</w:t>
      </w:r>
    </w:p>
    <w:p w:rsidR="00E816DE" w:rsidRDefault="00E816DE" w:rsidP="00A7410E">
      <w:pPr>
        <w:spacing w:after="0" w:afterAutospacing="0"/>
      </w:pPr>
      <w:r>
        <w:t>úr heimsins glaumi bera skal</w:t>
      </w:r>
    </w:p>
    <w:p w:rsidR="00E816DE" w:rsidRDefault="00E816DE" w:rsidP="00A7410E">
      <w:pPr>
        <w:spacing w:after="0" w:afterAutospacing="0"/>
      </w:pPr>
      <w:r>
        <w:lastRenderedPageBreak/>
        <w:t>vor börn að skærri skírnarlind,</w:t>
      </w:r>
    </w:p>
    <w:p w:rsidR="00E816DE" w:rsidRDefault="00E816DE" w:rsidP="00A7410E">
      <w:pPr>
        <w:spacing w:after="0" w:afterAutospacing="0"/>
      </w:pPr>
      <w:r>
        <w:t>að skapist þau í nýrri mynd.</w:t>
      </w:r>
    </w:p>
    <w:p w:rsidR="00E816DE" w:rsidRDefault="00E816DE" w:rsidP="00A7410E">
      <w:pPr>
        <w:spacing w:after="0" w:afterAutospacing="0"/>
      </w:pPr>
      <w:r>
        <w:t>Og hér skal vígt hvert heilagt band</w:t>
      </w:r>
    </w:p>
    <w:p w:rsidR="00E816DE" w:rsidRDefault="00E816DE" w:rsidP="00A7410E">
      <w:pPr>
        <w:spacing w:after="0" w:afterAutospacing="0"/>
      </w:pPr>
      <w:r>
        <w:t>til heilla fyrir þjóð og land,</w:t>
      </w:r>
    </w:p>
    <w:p w:rsidR="00E816DE" w:rsidRDefault="00E816DE" w:rsidP="00A7410E">
      <w:pPr>
        <w:spacing w:after="0" w:afterAutospacing="0"/>
      </w:pPr>
      <w:r>
        <w:t>og hér skal tilreitt Herrans borð</w:t>
      </w:r>
    </w:p>
    <w:p w:rsidR="00E816DE" w:rsidRDefault="00E816DE" w:rsidP="00A7410E">
      <w:pPr>
        <w:spacing w:after="0" w:afterAutospacing="0"/>
      </w:pPr>
      <w:r>
        <w:t>og hér skal boðað lífsins orð.</w:t>
      </w:r>
    </w:p>
    <w:p w:rsidR="00E816DE" w:rsidRDefault="00E816DE" w:rsidP="00A7410E">
      <w:pPr>
        <w:spacing w:after="0" w:afterAutospacing="0"/>
      </w:pPr>
      <w:r>
        <w:t>Það orð, sem græðir öll vor mein,</w:t>
      </w:r>
    </w:p>
    <w:p w:rsidR="00E816DE" w:rsidRDefault="00E816DE" w:rsidP="00A7410E">
      <w:pPr>
        <w:spacing w:after="0" w:afterAutospacing="0"/>
      </w:pPr>
      <w:r>
        <w:t>það orð, sem vermir kaldan stein,</w:t>
      </w:r>
    </w:p>
    <w:p w:rsidR="00E816DE" w:rsidRDefault="00E816DE" w:rsidP="00A7410E">
      <w:pPr>
        <w:spacing w:after="0" w:afterAutospacing="0"/>
      </w:pPr>
      <w:r>
        <w:t>það orð, sem kveikir kraft og móð</w:t>
      </w:r>
    </w:p>
    <w:p w:rsidR="00E816DE" w:rsidRDefault="00E816DE" w:rsidP="00A7410E">
      <w:pPr>
        <w:spacing w:after="0" w:afterAutospacing="0"/>
      </w:pPr>
      <w:r>
        <w:t>og kallar líf í dauða þjóð.</w:t>
      </w:r>
    </w:p>
    <w:p w:rsidR="00E816DE" w:rsidRDefault="00E816DE" w:rsidP="00A7410E">
      <w:pPr>
        <w:spacing w:after="0" w:afterAutospacing="0"/>
      </w:pPr>
      <w:r>
        <w:t>Svo kom þú hingað, kristin sál,</w:t>
      </w:r>
    </w:p>
    <w:p w:rsidR="00E816DE" w:rsidRDefault="00E816DE" w:rsidP="00A7410E">
      <w:pPr>
        <w:spacing w:after="0" w:afterAutospacing="0"/>
      </w:pPr>
      <w:r>
        <w:t>ó, kom með heilög lofsöngsmál,</w:t>
      </w:r>
    </w:p>
    <w:p w:rsidR="00E816DE" w:rsidRDefault="00E816DE" w:rsidP="00A7410E">
      <w:pPr>
        <w:spacing w:after="0" w:afterAutospacing="0"/>
      </w:pPr>
      <w:r>
        <w:t>kom hingað klökk og hjartans fús,</w:t>
      </w:r>
    </w:p>
    <w:p w:rsidR="00E816DE" w:rsidRDefault="00E816DE" w:rsidP="00A7410E">
      <w:pPr>
        <w:spacing w:after="0" w:afterAutospacing="0"/>
      </w:pPr>
      <w:r>
        <w:t>í heimi finnst ei betra hús. Amen.</w:t>
      </w:r>
    </w:p>
    <w:p w:rsidR="00E816DE" w:rsidRDefault="00E816DE" w:rsidP="00A7410E">
      <w:pPr>
        <w:spacing w:after="0" w:afterAutospacing="0"/>
      </w:pPr>
      <w:r>
        <w:t>Við höfum heyrt lesna ritningartexta fyrir kirkjudagsmessu. Í guðspjalli kirkjudagsins mætum við Jesú Kristi á gangi fyrir framan helgidóminn, í súlnagöngum musterisins sem þá stóð enn í Jerúsalem.</w:t>
      </w:r>
    </w:p>
    <w:p w:rsidR="00E816DE" w:rsidRDefault="00E816DE" w:rsidP="00A7410E">
      <w:pPr>
        <w:spacing w:after="0" w:afterAutospacing="0"/>
      </w:pPr>
      <w:r>
        <w:t>Allt frá því að Salomon konungur reisti sitt musteri hefur trúin á Guð gert sér hús sem sérstakan tilbeiðslustað á jörðu, þar sem Guð býr þó ekki, en vitjar.</w:t>
      </w:r>
    </w:p>
    <w:p w:rsidR="00E816DE" w:rsidRDefault="00E816DE" w:rsidP="00A7410E">
      <w:pPr>
        <w:spacing w:after="0" w:afterAutospacing="0"/>
      </w:pPr>
      <w:r>
        <w:t>Í vígslubæn Salomons segir hann: “Býr Guð þá í raun og veru á jörðinni? Nei, jafnvel himinninn og himnar himnanna rúma þig ekki, hvað þá þetta hús sem ég hef byggt. Heyr ákallið og bænina sem ég, þjónn þinn, ber fram fyrir þig í dag. Lát augu þín vaka yfir þessu húsi dag og nótt, þeim stað sem þú hefur sagt um: Þar skal nafn mitt búa.” (1.Kon. 8 27-29)</w:t>
      </w:r>
    </w:p>
    <w:p w:rsidR="00E816DE" w:rsidRDefault="00E816DE" w:rsidP="00A7410E">
      <w:pPr>
        <w:spacing w:after="0" w:afterAutospacing="0"/>
      </w:pPr>
      <w:r>
        <w:t>Og Drottinn Guð svaraði Salomon: “Ég hef heyrt ákall þitt og bæn sem þú fluttir fyrir augliti mínu. Ég hef helgað þetta hús sem þú hefur reist til þess að nafn mitt búi þar ævinlega. Augu mín og hjarta munu ætíð vera þar.” (I.Kon. 9.3)</w:t>
      </w:r>
    </w:p>
    <w:p w:rsidR="00E816DE" w:rsidRDefault="00E816DE" w:rsidP="00A7410E">
      <w:pPr>
        <w:spacing w:after="0" w:afterAutospacing="0"/>
      </w:pPr>
      <w:r>
        <w:t>Kæri söfnuður! Þetta eru falleg orð og fögur fyrirheit, sem gilda jafnt um hið fyrsta musteri, eins og þennan helgidóm sem hér stendur. Hér er Guðs hús. Hér er hlið himinsins. Því að augu Guðs og hjarta hans eru hér. Hér leggur hann sjálfur blessun sína yfir söfnuð sinn með orðum á tungu manns og upplyftum höndum hans. Orðin eru Guðs, þó tungan sem þau mælir sé syndugs manns og hendur blessunarinnar flekkaðar af óhreinindum þessarar jarðar og mannlegrar neyðar. Hið himneska klæðist í jarðneskan búning. Með jarðneskum efnum mætir maðurinn hinu himneska Orði, og Guðs nærveru.</w:t>
      </w:r>
    </w:p>
    <w:p w:rsidR="00E816DE" w:rsidRDefault="00E816DE" w:rsidP="00A7410E">
      <w:pPr>
        <w:spacing w:after="0" w:afterAutospacing="0"/>
      </w:pPr>
      <w:r>
        <w:t>Grjótið sem flutt var forðum hér yfir ána, grjót þeirrar jarðar sem jarðarbörnin fæðir, varð að byggingu helgidóms sem tjáir hið himneska og varð staður stefnumóts við himininn og næring barna himinsins. Og maðurinn er í senn barn jarðar og barn himinsins: Hold og andi, líkami og sál. Hið himneska klæðist í jarðneskan búning og hið jarðneska í himneskan.</w:t>
      </w:r>
    </w:p>
    <w:p w:rsidR="00E816DE" w:rsidRDefault="00E816DE" w:rsidP="00A7410E">
      <w:pPr>
        <w:spacing w:after="0" w:afterAutospacing="0"/>
      </w:pPr>
      <w:r>
        <w:t>Þetta sjáum við í leyndardómum trúarinnar, í skírninni og kvöldmáltíðinni. Þar sem eru jarðnesk efni eins og vatn skírnarinnar, og vín og brauð kvöldmáltíðarinnar. Hið himneska og fullkomna tekur sér bólstað í hinu jarðneska og ófullkomna, og Drottinn hreinsar það til þjónustunnar við sig. Í laug skírnarinnar baðast í burtu öll óhreinindi. Signing hinnar trúuðu sálar hrekur burt hið óhreina. Ég helga mig Kristi með krossmarkinu eins og hann hefur helgað mig sér í heilagri skírn.</w:t>
      </w:r>
    </w:p>
    <w:p w:rsidR="00E816DE" w:rsidRDefault="00E816DE" w:rsidP="00A7410E">
      <w:pPr>
        <w:spacing w:after="0" w:afterAutospacing="0"/>
      </w:pPr>
      <w:r>
        <w:t>Guð býr í sínum helga himni sem umlykur okkur á alla vegu, en býr ekki í sérstökum geymslum, en samt byggjum við honum hús, þar sem nafn hans býr. Þessi kirkja hér að Þverá var byggð á nákvæmlega sömu forsendum: Guð býr ekki í húsum jarðar, en vitjar þeirra þegar börn hans koma þar saman.</w:t>
      </w:r>
    </w:p>
    <w:p w:rsidR="00E816DE" w:rsidRDefault="00E816DE" w:rsidP="00A7410E">
      <w:pPr>
        <w:spacing w:after="0" w:afterAutospacing="0"/>
      </w:pPr>
      <w:r>
        <w:t>Eins og segir í sálminum:</w:t>
      </w:r>
    </w:p>
    <w:p w:rsidR="00E816DE" w:rsidRDefault="00E816DE" w:rsidP="00A7410E">
      <w:pPr>
        <w:spacing w:after="0" w:afterAutospacing="0"/>
      </w:pPr>
      <w:r>
        <w:t>“Herrann ei býr í húsum þeim,</w:t>
      </w:r>
    </w:p>
    <w:p w:rsidR="00E816DE" w:rsidRDefault="00E816DE" w:rsidP="00A7410E">
      <w:pPr>
        <w:spacing w:after="0" w:afterAutospacing="0"/>
      </w:pPr>
      <w:r>
        <w:t>hagleg er mannaverk þykja,</w:t>
      </w:r>
    </w:p>
    <w:p w:rsidR="00E816DE" w:rsidRDefault="00E816DE" w:rsidP="00A7410E">
      <w:pPr>
        <w:spacing w:after="0" w:afterAutospacing="0"/>
      </w:pPr>
      <w:r>
        <w:t>musteri gjörvöll hér um heim</w:t>
      </w:r>
    </w:p>
    <w:p w:rsidR="00E816DE" w:rsidRDefault="00E816DE" w:rsidP="00A7410E">
      <w:pPr>
        <w:spacing w:after="0" w:afterAutospacing="0"/>
      </w:pPr>
      <w:r>
        <w:t>himnanna Drottin ei lykja.</w:t>
      </w:r>
    </w:p>
    <w:p w:rsidR="00E816DE" w:rsidRDefault="00E816DE" w:rsidP="00A7410E">
      <w:pPr>
        <w:spacing w:after="0" w:afterAutospacing="0"/>
      </w:pPr>
      <w:r>
        <w:t>Þó hefur bústað byggðan sér</w:t>
      </w:r>
    </w:p>
    <w:p w:rsidR="00E816DE" w:rsidRDefault="00E816DE" w:rsidP="00A7410E">
      <w:pPr>
        <w:spacing w:after="0" w:afterAutospacing="0"/>
      </w:pPr>
      <w:r>
        <w:lastRenderedPageBreak/>
        <w:t>blessaður Guð í veröld hér</w:t>
      </w:r>
    </w:p>
    <w:p w:rsidR="00E816DE" w:rsidRDefault="00E816DE" w:rsidP="00A7410E">
      <w:pPr>
        <w:spacing w:after="0" w:afterAutospacing="0"/>
      </w:pPr>
      <w:r>
        <w:t>dýran, af duftinu reistan.” (Helgi Hálfdánarson)</w:t>
      </w:r>
    </w:p>
    <w:p w:rsidR="00E816DE" w:rsidRDefault="00E816DE" w:rsidP="00A7410E">
      <w:pPr>
        <w:spacing w:after="0" w:afterAutospacing="0"/>
      </w:pPr>
      <w:r>
        <w:t>Og nú komum við saman á þessum helga stað til að þakka fyrir það skjól sem þessi kirkja hefur veitt í Jesú nafni í hundrað og fjörutíu ár, í gleði og sorg. Það er ekki lítill hluti sögu fólksins hér í sveitinni sem tengdur er þessu húsi. Jafn traust er sú saga og rótfest eins og sú menning og sú trú sem kynslóðirnar lifðu eftir allt til þessa dags. Og kirkja stóð hér örugglega frá upphafi byggðar og var eins og kirkjur eru, ekki aðeins staður til að vísa veg bæði ókunnum ferðalöngum og í trúarlegu tilliti hinum kunnugu, heldur til að hýsa viðburði og vera vettvangur trúarinnar og hins trúarlega samtals manns og Guðs.</w:t>
      </w:r>
    </w:p>
    <w:p w:rsidR="00E816DE" w:rsidRDefault="00E816DE" w:rsidP="00A7410E">
      <w:pPr>
        <w:spacing w:after="0" w:afterAutospacing="0"/>
      </w:pPr>
      <w:r>
        <w:t>Ég minnist þess þó frá starfstíma mínum hér í prestakallinu að hafa heyrt fleiri en eina rödd meðal fólksins segja eitthvað á þessa leið: Ef ég vil tala við Guð þá þykir mér betra að gera það einn, eða ein, sitjandi á steini einhvers staðar úti í náttúrunni, heldur en inni í kirkju. Þetta eru gild rök, en hindra þó ekki hitt. Kirkjubændur á Þverá voru annarar skoðunar þegar þessi kirkja var byggð og þó að við kynnum að meta til jafns þessar ólíku skoðanir yrðum við samt að segja að hin trausta bygging eins og þessi sé traustara skjól kristinnar trúar en góður steinn í víðáttu sköpunarverksins, þótt jarðfastur sé og íðilfagur.</w:t>
      </w:r>
    </w:p>
    <w:p w:rsidR="00E816DE" w:rsidRDefault="00E816DE" w:rsidP="00A7410E">
      <w:pPr>
        <w:spacing w:after="0" w:afterAutospacing="0"/>
      </w:pPr>
      <w:r>
        <w:t>Trú er í eðli sínu samfélagsskapandi, en hún er jafnframt einkamál hvers og eins, sem ekki er talað um, ekki eða mjög lítið. En það hefur oftar en ekki mátt lesa upplýsingar um hana af öðru, ekki síst af verkunum. Það þarf sannarlega margt til að byggja kirkju eins og þessa. Þar á meðal og fyrst og fremst er sá vilji sem til þess þarf, og byggir á hefðbundnum skilningi íslenskra bænda í þúsund ár, að sjá sínu fólki og sinni sveit fyrir kirkjuhúsi. Og síðan að halda því við, þótt ekki hafi það tekist allsstaðar með slíkum glæsibrag og hér er raunin á.</w:t>
      </w:r>
    </w:p>
    <w:p w:rsidR="00E816DE" w:rsidRDefault="00E816DE" w:rsidP="00A7410E">
      <w:pPr>
        <w:spacing w:after="0" w:afterAutospacing="0"/>
      </w:pPr>
      <w:r>
        <w:t>Saga kirkju að Þverá frá upphafi, og saga endurbóta þessarar kirkju til þessa dags, er sögð af öðrum og annars staðar. En hér á þessum stað og stundu í predikunarstól Þverárkirkju er mér heiður að fá að þakka í nafni safnaðarins, og Þjóðkirkjunnar allrar, fyrst og fremst Áskeli kirkjubónda fyrir að vaka yfir þessum helgidómi með ráðum og dáð eins og raun ber vitni, og um leið þakka listafólkinu, Snorra og Kristjönu, fyrir þeirra verk, sem og þeim ábyrgðaraðilum í varðveislu og viðhaldi menningarafurða þessarar þjóðar sem komið hafa að endurgerð kirkjunnar beint eða óbeint, og að síðustu þeim öfluga flokki afkomenda frá Þverá og öðrum hollvinum fyrir þeirra elju og átak sem hefur skilað okkur til þessarar hátíðar hér í dag.</w:t>
      </w:r>
    </w:p>
    <w:p w:rsidR="00E816DE" w:rsidRDefault="00E816DE" w:rsidP="00A7410E">
      <w:pPr>
        <w:spacing w:after="0" w:afterAutospacing="0"/>
      </w:pPr>
      <w:r>
        <w:t>Þökkin til Áskels Jónassonar er þó mest og stærst. Hann er ekki aðeins kirkjubóndinn heldur einnig vörslumaður þessa helgidóms. Öllum hér er kunnugt um það mikla verk sem kirkjubyggingin var á sínum tíma fyrir hundrað og fjörutíu árum, sem og um viðhald hennar og umsjá allan þennan tíma, þó að það hafi ekki verið í höndum Áskels allan þann tíma.</w:t>
      </w:r>
    </w:p>
    <w:p w:rsidR="00E816DE" w:rsidRDefault="00E816DE" w:rsidP="00A7410E">
      <w:pPr>
        <w:spacing w:after="0" w:afterAutospacing="0"/>
      </w:pPr>
      <w:r>
        <w:t>Jesús sagði: “Mínir sauðir heyra raust mína og ég þekki þá og þeir fylgja mér. Ég gef þeim eilíft líf og þeir skulu aldrei að eilífu glatast og enginn skal slíta þá úr hendi minni. Faðir minn, sem hefur gefið mér þá, er meiri en allir. Ég og faðirinn erum eitt.” (Jóh. 10. 27-30)</w:t>
      </w:r>
    </w:p>
    <w:p w:rsidR="00E816DE" w:rsidRDefault="00E816DE" w:rsidP="00A7410E">
      <w:pPr>
        <w:spacing w:after="0" w:afterAutospacing="0"/>
      </w:pPr>
      <w:r>
        <w:t>Kæri söfnuður, framar í þessu sama guðspjalli er líkingin um góða hirðinn og hjörðina hans, og til hennar vísar frelsarinn þegar hann segir: “Mínir sauðir heyra raust mína. Ég þekki þá og þeir fylgja mér.”</w:t>
      </w:r>
    </w:p>
    <w:p w:rsidR="00E816DE" w:rsidRDefault="00E816DE" w:rsidP="00A7410E">
      <w:pPr>
        <w:spacing w:after="0" w:afterAutospacing="0"/>
      </w:pPr>
      <w:r>
        <w:t>Í þessum orðum felst í senn forsendan fyrir því að byggja kirkju og að sækja kirkju. Þessi eina lína guðspjallsins sem virðist svo einföld og auðskilin er miklu dýpri í merkingu sinni en við gefum okkur oftast tíma til að hugleiða. Kirkjan, bæði samfélagið kirkjan og húsið kirkjan er vettvangur trúar. Þess vegna er sérhvert Guði helgað hús svo dýrmætt. Eins og þetta. Í þögulli tign stendur það hér og ber vitni um nálægð Guðs, í samtímanum og í sögunni, gagnvart þeim sem trúa, sem og einnig gagnvart þeim sem eru ekkert að hugsa um Guð, nema að því tilskyldu að þeir sjái í lífi þeirra sem trúa, einhverja merkingu trúarinnar.</w:t>
      </w:r>
    </w:p>
    <w:p w:rsidR="00E816DE" w:rsidRDefault="00E816DE" w:rsidP="00A7410E">
      <w:pPr>
        <w:spacing w:after="0" w:afterAutospacing="0"/>
      </w:pPr>
      <w:r>
        <w:t xml:space="preserve">Kæri söfnuður! Í dag er kirkjudagur. Við minnumst í dag þeirra allra í söfnuðinum, í langri sögu hans, sem hingað hafa sótt fram fyrir auglit Drottins á stundum gleði og sorgar. Leitað Guðs, og leitað styrks hjá honum og fundið sjálfa sig, til þess að geta staðist frammi fyrir heiminum og Guðs augliti. </w:t>
      </w:r>
      <w:r>
        <w:lastRenderedPageBreak/>
        <w:t>Við minnumst í dag einnig þeirra allra í þökk sem hér hafa þjónað orði Guðs í prestsþjónustu, hér við orgelið og í söngnum og í meðhjálpara- og hringjara þjónustunni. En ekki síst minnumst við þeirra sem eiga hér í kirkjugarðinum sinn hinsta hvílustað á jörðu.</w:t>
      </w:r>
    </w:p>
    <w:p w:rsidR="00E816DE" w:rsidRDefault="00E816DE" w:rsidP="00A7410E">
      <w:pPr>
        <w:spacing w:after="0" w:afterAutospacing="0"/>
      </w:pPr>
      <w:r>
        <w:t>Kirkjan er oss kristnum móðir, segir í sálminum. 140 ár eru ekki mörg ár á mælikvarða kristninnar, en langur tími þegar hugsað er til þess sem gerst hefur og breyst hefur á þessum árum. Amma mín Steinlaug fæddist fyrir 140 árum. Hún var ein af fimm syskinum, en var líka sú eina af systkinunum sem fékk að alast upp með foreldrum sínum, sem voru vinnuhjú, og höfðu þess vegna ekki leyfi til að hafa nema eitt barn hjá sér í senn. Hin þurftu þau að gefa frá sér, og allavega eitt þeirra er í manntali sérstaklega tilgreint sem niðursetningur. Þegar þau giftust hún og afi og eignuðust sitt fyrsta barn, fengu þau sér agnarlítinn jarðarskika og byggðu sér þar agnarlítið hús úr torfi og timbri, til þess að geta verið frjáls að því að ala upp sín eigin börn – og ekki vinnuhjú neins. En einmitt í þessu litla dæmi fólst krafturinn sem leiddi til fullveldis þessarar þjóðar. Heiðarbýlin sem við þekktum svo mörg eru tákn um fullveldi og frelsisþrá. Í sínu litla húsi höfðu þau afi og amma pláss fyrir langömmu mína sem þar dó eftir langa harða glímu við krabbamein, og fyrstu minningar föður míns voru um það hvað hún hljóðaði hátt í sinni kvöl.</w:t>
      </w:r>
    </w:p>
    <w:p w:rsidR="00E816DE" w:rsidRDefault="00E816DE" w:rsidP="00A7410E">
      <w:pPr>
        <w:spacing w:after="0" w:afterAutospacing="0"/>
      </w:pPr>
      <w:r>
        <w:t>Góð systkin, þetta innskot kemur í rauninni okkar hátíðarmessu hér á Þverá ekkert við. Og þó. Á tímamótum hugum við að tímanum, einkum við sem munum tímana tvenna! Það er engin önnur grundvallar skýring á því hversvegna þessi kirkja var reist á sínum tíma af miklum stórhug, og í senn líkamlegu og andlegu atgerfi, en sú að í því fælist þjónusta við náungann og samfélagið. Sem er þjónusta við Guð. Kirkjan kann að vera í huga margra, á þessum dögum 21. aldar, eins og deyjandi amma. Og þegar hún kveður taki nýtt við. En er það víst að hið nýja sem við tekur sé gott? Gott fyrir náungann og samfélagið? Séra Benedikt á Grenjaðarstað, sem Jón Jóakimsson segir um í dagbók sinni frá vígsludeginum 7. september 1879, að hafi mælst vel í vígsluræðunni, nýtti eitt herbergi, eða burst, í Grenjaðarstaðabænum til að hýsa gamalt og vesælt fólk sem var í vandræðum.</w:t>
      </w:r>
    </w:p>
    <w:p w:rsidR="00E816DE" w:rsidRDefault="00E816DE" w:rsidP="00A7410E">
      <w:pPr>
        <w:spacing w:after="0" w:afterAutospacing="0"/>
      </w:pPr>
      <w:r>
        <w:t>Það er aftur komið svo að sárveikt og deyjandi fólk er sent heim á ábyrgð afkomenda sinna sem engan veginn ráða við það verkefni. Er nútíminn tilbúinn til að axla þá ábyrgð sem á honum hvílir, eða er náungakærleikurinn að tapa fyrir eigingirninni og sérgæskunni í endalausum feluleik á bak við það sem feluleikurinn kallar kerfi, skipulag og hið opinbera? Kristindómurinn getur sannarlega ekki eignað sér nema lítinn hluta hinnar almennu manngæsku í heiminum, en þó er einmitt hún fyrsta og síðasta erindi hans í heiminum. Að fylgja Kristi og fordæmi hans og stefna til fundar við hann um síðir í eilífu ríki hans, og elska náungann! ÞESS VEGNA er þessi kirkja svo dýrmæt. Hún er vakandi auga Guðs yfir fólkinu og landinu, því að nafn hans býr hér. Og í hans nafni felum við allt okkar líf og lífslán, lánleysi, langanir og þrár.</w:t>
      </w:r>
    </w:p>
    <w:p w:rsidR="00E816DE" w:rsidRDefault="00E816DE" w:rsidP="00A7410E">
      <w:pPr>
        <w:spacing w:after="0" w:afterAutospacing="0"/>
      </w:pPr>
      <w:r>
        <w:t>“Og þetta húsið helgum vér,</w:t>
      </w:r>
    </w:p>
    <w:p w:rsidR="00E816DE" w:rsidRDefault="00E816DE" w:rsidP="00A7410E">
      <w:pPr>
        <w:spacing w:after="0" w:afterAutospacing="0"/>
      </w:pPr>
      <w:r>
        <w:t>ó, himna Drottinn, einum þér</w:t>
      </w:r>
    </w:p>
    <w:p w:rsidR="00E816DE" w:rsidRDefault="00E816DE" w:rsidP="00A7410E">
      <w:pPr>
        <w:spacing w:after="0" w:afterAutospacing="0"/>
      </w:pPr>
      <w:r>
        <w:t>í Jesú trú með Jesú frið,</w:t>
      </w:r>
    </w:p>
    <w:p w:rsidR="00E816DE" w:rsidRDefault="00E816DE" w:rsidP="00A7410E">
      <w:pPr>
        <w:spacing w:after="0" w:afterAutospacing="0"/>
      </w:pPr>
      <w:r>
        <w:t>í Jesú nafni halt því við.” (Sb. 269.7)</w:t>
      </w:r>
    </w:p>
    <w:p w:rsidR="00E816DE" w:rsidRDefault="00E816DE" w:rsidP="003A4F41">
      <w:pPr>
        <w:spacing w:after="240" w:afterAutospacing="0"/>
      </w:pPr>
      <w:r>
        <w:t>Dýrð sé Guði, föður og syni og heilögum anda, svo sem var í upphafi, er og verður um aldir alda. Amen.</w:t>
      </w:r>
    </w:p>
    <w:p w:rsidR="00E816DE" w:rsidRDefault="00E816DE" w:rsidP="00E816DE">
      <w:r>
        <w:t>14. ÁVARP MÁS VIÐARS MÁSSONAR</w:t>
      </w:r>
    </w:p>
    <w:p w:rsidR="00E816DE" w:rsidRDefault="00E816DE" w:rsidP="00E816DE">
      <w:r>
        <w:t>Flutt í vélageymslu Áskels Jónassonar á Þverá 19. ág. 2018. Það er kirkjukaffi eftir hátíðarmessu í tilefni af 140 ára afmæli Þverárkirkju. Gestir voru hátt í 200, en aldrei allir í vélageymslunni samtímis. Áskell situr nærri.</w:t>
      </w:r>
    </w:p>
    <w:p w:rsidR="00E816DE" w:rsidRDefault="00E816DE" w:rsidP="004C4FA9">
      <w:pPr>
        <w:spacing w:after="0" w:afterAutospacing="0"/>
      </w:pPr>
      <w:r>
        <w:t>"Kæru hátíðargestir!</w:t>
      </w:r>
    </w:p>
    <w:p w:rsidR="00E816DE" w:rsidRDefault="00E816DE" w:rsidP="004C4FA9">
      <w:pPr>
        <w:spacing w:after="0" w:afterAutospacing="0"/>
      </w:pPr>
      <w:r>
        <w:t xml:space="preserve">Í dag er þreföld hátíð. Við höldum uppá 140 ára afmæli Þverárkirkju; við höldum uppá viðamiklar viðgerðir kirkjunnar á síðustu árum, og síðast en ekki síst; höldum við uppá einstakt starf Áskels </w:t>
      </w:r>
      <w:r>
        <w:lastRenderedPageBreak/>
        <w:t>Jónassonar kirkjubónda við kirkjuna sína, sem langafi hans, Jón Jóakimsson reisti með aðstoð sveitunga sinna og vígð var árið 1878.</w:t>
      </w:r>
    </w:p>
    <w:p w:rsidR="00E816DE" w:rsidRDefault="00E816DE" w:rsidP="004C4FA9">
      <w:pPr>
        <w:spacing w:after="0" w:afterAutospacing="0"/>
      </w:pPr>
      <w:r>
        <w:t>Ég er Þveræingur. Amma mín María Víðis Jónsdóttir, Þveræings, fæddist hér á Þverá, í torfbænum, árið 1895. Afi hennar var kirkjusmiðurinn Jón Jóakimsson.</w:t>
      </w:r>
    </w:p>
    <w:p w:rsidR="00E816DE" w:rsidRDefault="00E816DE" w:rsidP="004C4FA9">
      <w:pPr>
        <w:spacing w:after="0" w:afterAutospacing="0"/>
      </w:pPr>
      <w:r>
        <w:t>Ég tók saman skýrslu um viðgerðir kirkjunnar og þar er saga þeirra rakin. Nú ætla ég að segja nokkur orð um það starf, með Áskel mér við hlið, svo að ljóst sé hver höfðingi okkar er. – En hvernig fór Áskell að því að blanda mér í málið? Ég segi nú frá því hvernig mér rann blóðið til skyldunnar.</w:t>
      </w:r>
    </w:p>
    <w:p w:rsidR="00E816DE" w:rsidRDefault="00E816DE" w:rsidP="004C4FA9">
      <w:pPr>
        <w:spacing w:after="0" w:afterAutospacing="0"/>
      </w:pPr>
      <w:r>
        <w:t>Þegar kirkja Jóns Jóakimssonar varð 80 ára, árið 1958, var tilkynnt að Víðis-systkinin gæfu kirkjunni skírnarfont í afmælisgjöf. Gripurinn var smíðaður af Húsvíkingnum Jóhanni Björnssyni og silfurskálin líklega af syni hans. Jóhann þessi vann m.a. með Ríkarði R Jónssyni listasmið. Fonturinn fór ekki strax norður, heldur stóð hann á Eiríksgötu 4 á Skólavörðuholti um tíma, en þar bjuggu Víðis-systkinin Jón, Auður og María, amma mín. Þriðja systirin bjó, eins og mörg ykkar vita, á Húsavík, þar sem hún var sýslumannsfrú, frá 1956. Margir Þveræingar gistu á Eiríksgötu 4, hjá Víðissystkinunum.</w:t>
      </w:r>
    </w:p>
    <w:p w:rsidR="00E816DE" w:rsidRDefault="00E816DE" w:rsidP="004C4FA9">
      <w:pPr>
        <w:spacing w:after="0" w:afterAutospacing="0"/>
      </w:pPr>
      <w:r>
        <w:t>Ég koma að sjálfsögðu oft á Eiríksgötu og man vel eftir skírarfontinum – og þótti mikið til um framtak systkinanna. Ég var 10 ára gamall. Þegar ég spurði eitt sinn af hverju fonturinn væri ekki kominn norður að Þverá, fékk ég svarið: „Það hefur ekki gefist far!“</w:t>
      </w:r>
    </w:p>
    <w:p w:rsidR="00E816DE" w:rsidRDefault="00E816DE" w:rsidP="004C4FA9">
      <w:pPr>
        <w:spacing w:after="0" w:afterAutospacing="0"/>
      </w:pPr>
      <w:r>
        <w:t>En skírnarfonturinn stóð ekki aðgerðalaus á Skólavörðuholtinu, heldur var hann vígður 22. nóvember 1960 þegar sr. Kristinn Stefánsson skírði dótturson sinn og nafna, Kristinn Rúnar Sigurðsson, en þann dag varð sr. Kristinn sextugur. Og Kristinn yngri er hér með okkur í dag, ásamt móður sinni Guðrúnu Kristinsdóttur.</w:t>
      </w:r>
    </w:p>
    <w:p w:rsidR="00E816DE" w:rsidRDefault="00E816DE" w:rsidP="004C4FA9">
      <w:pPr>
        <w:spacing w:after="0" w:afterAutospacing="0"/>
      </w:pPr>
      <w:r>
        <w:t>Þarna var búið að sá fræi. Mér kom þessi kirkja við! Og menn lögðu heilmikið á sig til að sýna henni virðingu – þótt ekki væri verið að senda smíðisgrip landshluta á milli, nema ferð gæfist.</w:t>
      </w:r>
    </w:p>
    <w:p w:rsidR="00E816DE" w:rsidRDefault="00E816DE" w:rsidP="004C4FA9">
      <w:pPr>
        <w:spacing w:after="0" w:afterAutospacing="0"/>
      </w:pPr>
      <w:r>
        <w:t>Það hlaut því að koma að því. – Ég stóð í eldhúsinu hér á Þverá í kirkjukaffi eftir að Jónssteinn var vígður, 23. ágúst 2009. Steinninn stendur hér fyrir neðan, þið kannist við hann. Hann er reistur til minningar um Jón J Víðis, ömmubróður minn, sem fæddist hér í torfbænum árið 1894. Ég átti frumkvæði að því að reisa steininn, en Áskell lánaði land undir hann og sá um að koma honum fyrir.</w:t>
      </w:r>
    </w:p>
    <w:p w:rsidR="00E816DE" w:rsidRDefault="00E816DE" w:rsidP="004C4FA9">
      <w:pPr>
        <w:spacing w:after="0" w:afterAutospacing="0"/>
      </w:pPr>
      <w:r>
        <w:t>Séra Þorgrímur, sem er hér með okkur, vissi af þessu, enda sá hann um athöfnina þegar steinninn var vígður. Þar sem við stóðum í eldhúsinu að drekka vígslukaffið, í boði safnaðarins, sagði Þorgrímur: „Áskell hefur áhyggjur af kirkjunni!“ Ég leit á Þorgrím, síðan á kirkjuna, sem blasir við fyrir utan eldhúsgluggannn, og hváði. „Já, hann er hræddur um að þakið kunni að fjúka af í verstu veðrum. Það er víst orðið lélegt!“ Mér brá við þessi tíðindi, velti því fyrir mér eitt andartak hvers vegna mér væru færðar fréttirnar, og áttaði mig síðan á því mjög snarlega að nú væri einmitt komið að því. Það var þess vegna sem skírnarfonturninn varð aftur og aftur á vegi mínum á Eiríksgötu í Reykjavík, svo ég ynni að því síðar, með kirkjubónda, að gera við þakið á Þverárkirkju!</w:t>
      </w:r>
    </w:p>
    <w:p w:rsidR="00E816DE" w:rsidRDefault="00E816DE" w:rsidP="004C4FA9">
      <w:pPr>
        <w:spacing w:after="0" w:afterAutospacing="0"/>
      </w:pPr>
      <w:r>
        <w:t>Ég snéri mér að Áskeli og spurði hvort þetta væri satt. „Já, því miður, í allra verstu veðrum!“ – Síðan áttum við Áskell mörg samtöl. Hann féllst á að ég stofnaði Vinafélag Þverárkirkju. Það var stofnað tvisvar, fyrst fyrir sunnan og síðan hér í dalnum. Frændur og frænkur gerðust félagar, alls yfir 50 manns. Við Áskell hófumst handa. Þjóðminjasafn var beðið um álit og gerð var skýrsla um ástand kirkjunnar. Síðan skiptumst við á, í nokkur ár, um að sækja um styrki til Húsafriðunarnefndar og Jöfnunarsjóðs sókna. Þá veitti Þjóðminjasafnið lið á ýmsan hátt, enda vildum við hafa safnið með í ráðum, þar sem okkur var ljóst, allan tímann, að réttast væri að kirkjan fylgdi Þverárbænum yfir til safns allra landsmanna. Viðgerðirnar, sem stóðu yfir á árunum 2011-2016, voru ekki síst ætlaðar til þess að svo mætti verða. – Og ekki skorti verkamennina. Áskell er vel kynntur hér í sveit og átti ekki í nokkrum vandræðum með að fá til liðs við sig ágætis fólk, sem sumt vann kauplaust.</w:t>
      </w:r>
    </w:p>
    <w:p w:rsidR="00E816DE" w:rsidRDefault="00E816DE" w:rsidP="004C4FA9">
      <w:pPr>
        <w:spacing w:after="0" w:afterAutospacing="0"/>
      </w:pPr>
      <w:r>
        <w:t xml:space="preserve">Þegar við Áskell stóðum við sama eldhúsglugga, nokkrum árum síðar, sagði hann, eins og uppúr eins manns hljóði: „Kirkjan hefur aldrei verið betri en hún er núna!“ Og það er ekki síst Áskeli sjálfum að þakka. Hann hefur stjórnað þessu starfi af einstakri lagni og góðum smekk. Það er löngu þekkt að Þveræingar eru úrræðagóðir, handlagnir, duglegir og einstaklega snyrtilegir í öllu því sem þeir taka sér fyrir hendur. Þá sögu má víða lesa, jafnt í ferðasögum útlendinga sem greinum sem skrifaðar hafa </w:t>
      </w:r>
      <w:r>
        <w:lastRenderedPageBreak/>
        <w:t>verið og birtar þegar tilefni gefast. Og Áskell hefur sýnt þetta allt. Hann leiddi viðgerðarstarfið í höfn af einstakri fágun og þolinmæði.</w:t>
      </w:r>
    </w:p>
    <w:p w:rsidR="00E816DE" w:rsidRDefault="00E816DE" w:rsidP="004C4FA9">
      <w:pPr>
        <w:spacing w:after="0" w:afterAutospacing="0"/>
      </w:pPr>
      <w:r>
        <w:t>Áskell, og bróðir hans Jón, sem nú er látinn, tóku við Þverárkirkju af foreldrum sínum, Jónasi Snorrasyni og Höllu Jónsdóttur. Þau höfðu tekið við kirkjunni af föður hans, Snorra Jónssyni og móður, Aðalbjörgu Jónasdóttur. Snorri var aftur á móti sonur Jóns Jóakimssonar kirkjusmiðs og konu hans Herdísar Ásmundsdóttur. Þannig hefur kirkjan haldist innan fjölskyldunnar, og er nú ein af afar fáum bændakirkjum landsins.</w:t>
      </w:r>
    </w:p>
    <w:p w:rsidR="00EC1170" w:rsidRPr="00E816DE" w:rsidRDefault="00E816DE" w:rsidP="004C4FA9">
      <w:pPr>
        <w:spacing w:after="0" w:afterAutospacing="0"/>
      </w:pPr>
      <w:r>
        <w:t>Til hamingju með kirkjuna þína, Áskell! Fyrir hönd Vinafélags Þverárkirkju þakka ég þér fyrir samstarfið! Það var gaman að starfa með þér!"</w:t>
      </w:r>
    </w:p>
    <w:sectPr w:rsidR="00EC1170" w:rsidRPr="00E816D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E45" w:rsidRDefault="00016E45" w:rsidP="00A7410E">
      <w:pPr>
        <w:spacing w:after="0"/>
      </w:pPr>
      <w:r>
        <w:separator/>
      </w:r>
    </w:p>
  </w:endnote>
  <w:endnote w:type="continuationSeparator" w:id="0">
    <w:p w:rsidR="00016E45" w:rsidRDefault="00016E45" w:rsidP="00A741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8804235"/>
      <w:docPartObj>
        <w:docPartGallery w:val="Page Numbers (Bottom of Page)"/>
        <w:docPartUnique/>
      </w:docPartObj>
    </w:sdtPr>
    <w:sdtEndPr>
      <w:rPr>
        <w:noProof/>
      </w:rPr>
    </w:sdtEndPr>
    <w:sdtContent>
      <w:p w:rsidR="00A7410E" w:rsidRDefault="00A7410E">
        <w:pPr>
          <w:pStyle w:val="Footer"/>
          <w:jc w:val="center"/>
        </w:pPr>
        <w:r>
          <w:fldChar w:fldCharType="begin"/>
        </w:r>
        <w:r>
          <w:instrText xml:space="preserve"> PAGE   \* MERGEFORMAT </w:instrText>
        </w:r>
        <w:r>
          <w:fldChar w:fldCharType="separate"/>
        </w:r>
        <w:r w:rsidR="006926CC">
          <w:rPr>
            <w:noProof/>
          </w:rPr>
          <w:t>3</w:t>
        </w:r>
        <w:r>
          <w:rPr>
            <w:noProof/>
          </w:rPr>
          <w:fldChar w:fldCharType="end"/>
        </w:r>
      </w:p>
    </w:sdtContent>
  </w:sdt>
  <w:p w:rsidR="00A7410E" w:rsidRDefault="00A741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E45" w:rsidRDefault="00016E45" w:rsidP="00A7410E">
      <w:pPr>
        <w:spacing w:after="0"/>
      </w:pPr>
      <w:r>
        <w:separator/>
      </w:r>
    </w:p>
  </w:footnote>
  <w:footnote w:type="continuationSeparator" w:id="0">
    <w:p w:rsidR="00016E45" w:rsidRDefault="00016E45" w:rsidP="00A7410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949BB"/>
    <w:multiLevelType w:val="hybridMultilevel"/>
    <w:tmpl w:val="4138705C"/>
    <w:lvl w:ilvl="0" w:tplc="955A210C">
      <w:numFmt w:val="decimal"/>
      <w:lvlText w:val="%1."/>
      <w:lvlJc w:val="left"/>
      <w:pPr>
        <w:ind w:left="587" w:hanging="360"/>
      </w:pPr>
      <w:rPr>
        <w:rFonts w:hint="default"/>
      </w:rPr>
    </w:lvl>
    <w:lvl w:ilvl="1" w:tplc="040F0019" w:tentative="1">
      <w:start w:val="1"/>
      <w:numFmt w:val="lowerLetter"/>
      <w:lvlText w:val="%2."/>
      <w:lvlJc w:val="left"/>
      <w:pPr>
        <w:ind w:left="1307" w:hanging="360"/>
      </w:pPr>
    </w:lvl>
    <w:lvl w:ilvl="2" w:tplc="040F001B" w:tentative="1">
      <w:start w:val="1"/>
      <w:numFmt w:val="lowerRoman"/>
      <w:lvlText w:val="%3."/>
      <w:lvlJc w:val="right"/>
      <w:pPr>
        <w:ind w:left="2027" w:hanging="180"/>
      </w:pPr>
    </w:lvl>
    <w:lvl w:ilvl="3" w:tplc="040F000F" w:tentative="1">
      <w:start w:val="1"/>
      <w:numFmt w:val="decimal"/>
      <w:lvlText w:val="%4."/>
      <w:lvlJc w:val="left"/>
      <w:pPr>
        <w:ind w:left="2747" w:hanging="360"/>
      </w:pPr>
    </w:lvl>
    <w:lvl w:ilvl="4" w:tplc="040F0019" w:tentative="1">
      <w:start w:val="1"/>
      <w:numFmt w:val="lowerLetter"/>
      <w:lvlText w:val="%5."/>
      <w:lvlJc w:val="left"/>
      <w:pPr>
        <w:ind w:left="3467" w:hanging="360"/>
      </w:pPr>
    </w:lvl>
    <w:lvl w:ilvl="5" w:tplc="040F001B" w:tentative="1">
      <w:start w:val="1"/>
      <w:numFmt w:val="lowerRoman"/>
      <w:lvlText w:val="%6."/>
      <w:lvlJc w:val="right"/>
      <w:pPr>
        <w:ind w:left="4187" w:hanging="180"/>
      </w:pPr>
    </w:lvl>
    <w:lvl w:ilvl="6" w:tplc="040F000F" w:tentative="1">
      <w:start w:val="1"/>
      <w:numFmt w:val="decimal"/>
      <w:lvlText w:val="%7."/>
      <w:lvlJc w:val="left"/>
      <w:pPr>
        <w:ind w:left="4907" w:hanging="360"/>
      </w:pPr>
    </w:lvl>
    <w:lvl w:ilvl="7" w:tplc="040F0019" w:tentative="1">
      <w:start w:val="1"/>
      <w:numFmt w:val="lowerLetter"/>
      <w:lvlText w:val="%8."/>
      <w:lvlJc w:val="left"/>
      <w:pPr>
        <w:ind w:left="5627" w:hanging="360"/>
      </w:pPr>
    </w:lvl>
    <w:lvl w:ilvl="8" w:tplc="040F001B" w:tentative="1">
      <w:start w:val="1"/>
      <w:numFmt w:val="lowerRoman"/>
      <w:lvlText w:val="%9."/>
      <w:lvlJc w:val="right"/>
      <w:pPr>
        <w:ind w:left="6347" w:hanging="180"/>
      </w:pPr>
    </w:lvl>
  </w:abstractNum>
  <w:abstractNum w:abstractNumId="1" w15:restartNumberingAfterBreak="0">
    <w:nsid w:val="11290EDD"/>
    <w:multiLevelType w:val="hybridMultilevel"/>
    <w:tmpl w:val="A6384EAC"/>
    <w:lvl w:ilvl="0" w:tplc="15663800">
      <w:start w:val="1"/>
      <w:numFmt w:val="decimal"/>
      <w:lvlText w:val="%1."/>
      <w:lvlJc w:val="left"/>
      <w:pPr>
        <w:ind w:left="587" w:hanging="360"/>
      </w:pPr>
      <w:rPr>
        <w:rFonts w:hint="default"/>
      </w:rPr>
    </w:lvl>
    <w:lvl w:ilvl="1" w:tplc="040F0019" w:tentative="1">
      <w:start w:val="1"/>
      <w:numFmt w:val="lowerLetter"/>
      <w:lvlText w:val="%2."/>
      <w:lvlJc w:val="left"/>
      <w:pPr>
        <w:ind w:left="1307" w:hanging="360"/>
      </w:pPr>
    </w:lvl>
    <w:lvl w:ilvl="2" w:tplc="040F001B" w:tentative="1">
      <w:start w:val="1"/>
      <w:numFmt w:val="lowerRoman"/>
      <w:lvlText w:val="%3."/>
      <w:lvlJc w:val="right"/>
      <w:pPr>
        <w:ind w:left="2027" w:hanging="180"/>
      </w:pPr>
    </w:lvl>
    <w:lvl w:ilvl="3" w:tplc="040F000F" w:tentative="1">
      <w:start w:val="1"/>
      <w:numFmt w:val="decimal"/>
      <w:lvlText w:val="%4."/>
      <w:lvlJc w:val="left"/>
      <w:pPr>
        <w:ind w:left="2747" w:hanging="360"/>
      </w:pPr>
    </w:lvl>
    <w:lvl w:ilvl="4" w:tplc="040F0019" w:tentative="1">
      <w:start w:val="1"/>
      <w:numFmt w:val="lowerLetter"/>
      <w:lvlText w:val="%5."/>
      <w:lvlJc w:val="left"/>
      <w:pPr>
        <w:ind w:left="3467" w:hanging="360"/>
      </w:pPr>
    </w:lvl>
    <w:lvl w:ilvl="5" w:tplc="040F001B" w:tentative="1">
      <w:start w:val="1"/>
      <w:numFmt w:val="lowerRoman"/>
      <w:lvlText w:val="%6."/>
      <w:lvlJc w:val="right"/>
      <w:pPr>
        <w:ind w:left="4187" w:hanging="180"/>
      </w:pPr>
    </w:lvl>
    <w:lvl w:ilvl="6" w:tplc="040F000F" w:tentative="1">
      <w:start w:val="1"/>
      <w:numFmt w:val="decimal"/>
      <w:lvlText w:val="%7."/>
      <w:lvlJc w:val="left"/>
      <w:pPr>
        <w:ind w:left="4907" w:hanging="360"/>
      </w:pPr>
    </w:lvl>
    <w:lvl w:ilvl="7" w:tplc="040F0019" w:tentative="1">
      <w:start w:val="1"/>
      <w:numFmt w:val="lowerLetter"/>
      <w:lvlText w:val="%8."/>
      <w:lvlJc w:val="left"/>
      <w:pPr>
        <w:ind w:left="5627" w:hanging="360"/>
      </w:pPr>
    </w:lvl>
    <w:lvl w:ilvl="8" w:tplc="040F001B" w:tentative="1">
      <w:start w:val="1"/>
      <w:numFmt w:val="lowerRoman"/>
      <w:lvlText w:val="%9."/>
      <w:lvlJc w:val="right"/>
      <w:pPr>
        <w:ind w:left="6347" w:hanging="180"/>
      </w:pPr>
    </w:lvl>
  </w:abstractNum>
  <w:abstractNum w:abstractNumId="2" w15:restartNumberingAfterBreak="0">
    <w:nsid w:val="1BD02592"/>
    <w:multiLevelType w:val="hybridMultilevel"/>
    <w:tmpl w:val="92789BFA"/>
    <w:lvl w:ilvl="0" w:tplc="9FD8CE4A">
      <w:numFmt w:val="decimal"/>
      <w:lvlText w:val="%1"/>
      <w:lvlJc w:val="left"/>
      <w:pPr>
        <w:ind w:left="587" w:hanging="360"/>
      </w:pPr>
      <w:rPr>
        <w:rFonts w:hint="default"/>
      </w:rPr>
    </w:lvl>
    <w:lvl w:ilvl="1" w:tplc="040F0019" w:tentative="1">
      <w:start w:val="1"/>
      <w:numFmt w:val="lowerLetter"/>
      <w:lvlText w:val="%2."/>
      <w:lvlJc w:val="left"/>
      <w:pPr>
        <w:ind w:left="1307" w:hanging="360"/>
      </w:pPr>
    </w:lvl>
    <w:lvl w:ilvl="2" w:tplc="040F001B" w:tentative="1">
      <w:start w:val="1"/>
      <w:numFmt w:val="lowerRoman"/>
      <w:lvlText w:val="%3."/>
      <w:lvlJc w:val="right"/>
      <w:pPr>
        <w:ind w:left="2027" w:hanging="180"/>
      </w:pPr>
    </w:lvl>
    <w:lvl w:ilvl="3" w:tplc="040F000F" w:tentative="1">
      <w:start w:val="1"/>
      <w:numFmt w:val="decimal"/>
      <w:lvlText w:val="%4."/>
      <w:lvlJc w:val="left"/>
      <w:pPr>
        <w:ind w:left="2747" w:hanging="360"/>
      </w:pPr>
    </w:lvl>
    <w:lvl w:ilvl="4" w:tplc="040F0019" w:tentative="1">
      <w:start w:val="1"/>
      <w:numFmt w:val="lowerLetter"/>
      <w:lvlText w:val="%5."/>
      <w:lvlJc w:val="left"/>
      <w:pPr>
        <w:ind w:left="3467" w:hanging="360"/>
      </w:pPr>
    </w:lvl>
    <w:lvl w:ilvl="5" w:tplc="040F001B" w:tentative="1">
      <w:start w:val="1"/>
      <w:numFmt w:val="lowerRoman"/>
      <w:lvlText w:val="%6."/>
      <w:lvlJc w:val="right"/>
      <w:pPr>
        <w:ind w:left="4187" w:hanging="180"/>
      </w:pPr>
    </w:lvl>
    <w:lvl w:ilvl="6" w:tplc="040F000F" w:tentative="1">
      <w:start w:val="1"/>
      <w:numFmt w:val="decimal"/>
      <w:lvlText w:val="%7."/>
      <w:lvlJc w:val="left"/>
      <w:pPr>
        <w:ind w:left="4907" w:hanging="360"/>
      </w:pPr>
    </w:lvl>
    <w:lvl w:ilvl="7" w:tplc="040F0019" w:tentative="1">
      <w:start w:val="1"/>
      <w:numFmt w:val="lowerLetter"/>
      <w:lvlText w:val="%8."/>
      <w:lvlJc w:val="left"/>
      <w:pPr>
        <w:ind w:left="5627" w:hanging="360"/>
      </w:pPr>
    </w:lvl>
    <w:lvl w:ilvl="8" w:tplc="040F001B" w:tentative="1">
      <w:start w:val="1"/>
      <w:numFmt w:val="lowerRoman"/>
      <w:lvlText w:val="%9."/>
      <w:lvlJc w:val="right"/>
      <w:pPr>
        <w:ind w:left="6347" w:hanging="180"/>
      </w:pPr>
    </w:lvl>
  </w:abstractNum>
  <w:abstractNum w:abstractNumId="3" w15:restartNumberingAfterBreak="0">
    <w:nsid w:val="689273AE"/>
    <w:multiLevelType w:val="hybridMultilevel"/>
    <w:tmpl w:val="FF72803A"/>
    <w:lvl w:ilvl="0" w:tplc="91A84EA2">
      <w:start w:val="1"/>
      <w:numFmt w:val="decimal"/>
      <w:lvlText w:val="%1."/>
      <w:lvlJc w:val="left"/>
      <w:pPr>
        <w:ind w:left="587" w:hanging="360"/>
      </w:pPr>
      <w:rPr>
        <w:rFonts w:hint="default"/>
      </w:rPr>
    </w:lvl>
    <w:lvl w:ilvl="1" w:tplc="040F0019" w:tentative="1">
      <w:start w:val="1"/>
      <w:numFmt w:val="lowerLetter"/>
      <w:lvlText w:val="%2."/>
      <w:lvlJc w:val="left"/>
      <w:pPr>
        <w:ind w:left="1307" w:hanging="360"/>
      </w:pPr>
    </w:lvl>
    <w:lvl w:ilvl="2" w:tplc="040F001B" w:tentative="1">
      <w:start w:val="1"/>
      <w:numFmt w:val="lowerRoman"/>
      <w:lvlText w:val="%3."/>
      <w:lvlJc w:val="right"/>
      <w:pPr>
        <w:ind w:left="2027" w:hanging="180"/>
      </w:pPr>
    </w:lvl>
    <w:lvl w:ilvl="3" w:tplc="040F000F" w:tentative="1">
      <w:start w:val="1"/>
      <w:numFmt w:val="decimal"/>
      <w:lvlText w:val="%4."/>
      <w:lvlJc w:val="left"/>
      <w:pPr>
        <w:ind w:left="2747" w:hanging="360"/>
      </w:pPr>
    </w:lvl>
    <w:lvl w:ilvl="4" w:tplc="040F0019" w:tentative="1">
      <w:start w:val="1"/>
      <w:numFmt w:val="lowerLetter"/>
      <w:lvlText w:val="%5."/>
      <w:lvlJc w:val="left"/>
      <w:pPr>
        <w:ind w:left="3467" w:hanging="360"/>
      </w:pPr>
    </w:lvl>
    <w:lvl w:ilvl="5" w:tplc="040F001B" w:tentative="1">
      <w:start w:val="1"/>
      <w:numFmt w:val="lowerRoman"/>
      <w:lvlText w:val="%6."/>
      <w:lvlJc w:val="right"/>
      <w:pPr>
        <w:ind w:left="4187" w:hanging="180"/>
      </w:pPr>
    </w:lvl>
    <w:lvl w:ilvl="6" w:tplc="040F000F" w:tentative="1">
      <w:start w:val="1"/>
      <w:numFmt w:val="decimal"/>
      <w:lvlText w:val="%7."/>
      <w:lvlJc w:val="left"/>
      <w:pPr>
        <w:ind w:left="4907" w:hanging="360"/>
      </w:pPr>
    </w:lvl>
    <w:lvl w:ilvl="7" w:tplc="040F0019" w:tentative="1">
      <w:start w:val="1"/>
      <w:numFmt w:val="lowerLetter"/>
      <w:lvlText w:val="%8."/>
      <w:lvlJc w:val="left"/>
      <w:pPr>
        <w:ind w:left="5627" w:hanging="360"/>
      </w:pPr>
    </w:lvl>
    <w:lvl w:ilvl="8" w:tplc="040F001B" w:tentative="1">
      <w:start w:val="1"/>
      <w:numFmt w:val="lowerRoman"/>
      <w:lvlText w:val="%9."/>
      <w:lvlJc w:val="right"/>
      <w:pPr>
        <w:ind w:left="6347" w:hanging="180"/>
      </w:pPr>
    </w:lvl>
  </w:abstractNum>
  <w:abstractNum w:abstractNumId="4" w15:restartNumberingAfterBreak="0">
    <w:nsid w:val="7C325799"/>
    <w:multiLevelType w:val="hybridMultilevel"/>
    <w:tmpl w:val="F600ECAE"/>
    <w:lvl w:ilvl="0" w:tplc="54EAFFB8">
      <w:start w:val="1"/>
      <w:numFmt w:val="decimal"/>
      <w:lvlText w:val="%1."/>
      <w:lvlJc w:val="left"/>
      <w:pPr>
        <w:ind w:left="587" w:hanging="360"/>
      </w:pPr>
      <w:rPr>
        <w:rFonts w:hint="default"/>
      </w:rPr>
    </w:lvl>
    <w:lvl w:ilvl="1" w:tplc="040F0019" w:tentative="1">
      <w:start w:val="1"/>
      <w:numFmt w:val="lowerLetter"/>
      <w:lvlText w:val="%2."/>
      <w:lvlJc w:val="left"/>
      <w:pPr>
        <w:ind w:left="1307" w:hanging="360"/>
      </w:pPr>
    </w:lvl>
    <w:lvl w:ilvl="2" w:tplc="040F001B" w:tentative="1">
      <w:start w:val="1"/>
      <w:numFmt w:val="lowerRoman"/>
      <w:lvlText w:val="%3."/>
      <w:lvlJc w:val="right"/>
      <w:pPr>
        <w:ind w:left="2027" w:hanging="180"/>
      </w:pPr>
    </w:lvl>
    <w:lvl w:ilvl="3" w:tplc="040F000F" w:tentative="1">
      <w:start w:val="1"/>
      <w:numFmt w:val="decimal"/>
      <w:lvlText w:val="%4."/>
      <w:lvlJc w:val="left"/>
      <w:pPr>
        <w:ind w:left="2747" w:hanging="360"/>
      </w:pPr>
    </w:lvl>
    <w:lvl w:ilvl="4" w:tplc="040F0019" w:tentative="1">
      <w:start w:val="1"/>
      <w:numFmt w:val="lowerLetter"/>
      <w:lvlText w:val="%5."/>
      <w:lvlJc w:val="left"/>
      <w:pPr>
        <w:ind w:left="3467" w:hanging="360"/>
      </w:pPr>
    </w:lvl>
    <w:lvl w:ilvl="5" w:tplc="040F001B" w:tentative="1">
      <w:start w:val="1"/>
      <w:numFmt w:val="lowerRoman"/>
      <w:lvlText w:val="%6."/>
      <w:lvlJc w:val="right"/>
      <w:pPr>
        <w:ind w:left="4187" w:hanging="180"/>
      </w:pPr>
    </w:lvl>
    <w:lvl w:ilvl="6" w:tplc="040F000F" w:tentative="1">
      <w:start w:val="1"/>
      <w:numFmt w:val="decimal"/>
      <w:lvlText w:val="%7."/>
      <w:lvlJc w:val="left"/>
      <w:pPr>
        <w:ind w:left="4907" w:hanging="360"/>
      </w:pPr>
    </w:lvl>
    <w:lvl w:ilvl="7" w:tplc="040F0019" w:tentative="1">
      <w:start w:val="1"/>
      <w:numFmt w:val="lowerLetter"/>
      <w:lvlText w:val="%8."/>
      <w:lvlJc w:val="left"/>
      <w:pPr>
        <w:ind w:left="5627" w:hanging="360"/>
      </w:pPr>
    </w:lvl>
    <w:lvl w:ilvl="8" w:tplc="040F001B" w:tentative="1">
      <w:start w:val="1"/>
      <w:numFmt w:val="lowerRoman"/>
      <w:lvlText w:val="%9."/>
      <w:lvlJc w:val="right"/>
      <w:pPr>
        <w:ind w:left="6347"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170"/>
    <w:rsid w:val="00016E45"/>
    <w:rsid w:val="003A4F41"/>
    <w:rsid w:val="004C4FA9"/>
    <w:rsid w:val="006926CC"/>
    <w:rsid w:val="006A31D7"/>
    <w:rsid w:val="00734801"/>
    <w:rsid w:val="007A160D"/>
    <w:rsid w:val="00A7410E"/>
    <w:rsid w:val="00B30C31"/>
    <w:rsid w:val="00DD0978"/>
    <w:rsid w:val="00E816DE"/>
    <w:rsid w:val="00EA463D"/>
    <w:rsid w:val="00EC1170"/>
    <w:rsid w:val="00F25C91"/>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7F114A-E871-469C-8FA0-2C57A440C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s-IS" w:eastAsia="en-US" w:bidi="ar-SA"/>
      </w:rPr>
    </w:rPrDefault>
    <w:pPrDefault>
      <w:pPr>
        <w:spacing w:after="100" w:afterAutospacing="1"/>
        <w:ind w:firstLine="22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5C91"/>
    <w:pPr>
      <w:spacing w:after="0"/>
    </w:pPr>
  </w:style>
  <w:style w:type="character" w:customStyle="1" w:styleId="textexposedshow">
    <w:name w:val="text_exposed_show"/>
    <w:basedOn w:val="DefaultParagraphFont"/>
    <w:rsid w:val="00EC1170"/>
  </w:style>
  <w:style w:type="paragraph" w:styleId="NormalWeb">
    <w:name w:val="Normal (Web)"/>
    <w:basedOn w:val="Normal"/>
    <w:uiPriority w:val="99"/>
    <w:semiHidden/>
    <w:unhideWhenUsed/>
    <w:rsid w:val="00EC1170"/>
    <w:pPr>
      <w:spacing w:before="100" w:beforeAutospacing="1"/>
      <w:ind w:firstLine="0"/>
    </w:pPr>
    <w:rPr>
      <w:rFonts w:ascii="Times New Roman" w:eastAsia="Times New Roman" w:hAnsi="Times New Roman" w:cs="Times New Roman"/>
      <w:sz w:val="24"/>
      <w:szCs w:val="24"/>
      <w:lang w:eastAsia="is-IS"/>
    </w:rPr>
  </w:style>
  <w:style w:type="character" w:styleId="Hyperlink">
    <w:name w:val="Hyperlink"/>
    <w:basedOn w:val="DefaultParagraphFont"/>
    <w:uiPriority w:val="99"/>
    <w:semiHidden/>
    <w:unhideWhenUsed/>
    <w:rsid w:val="00EC1170"/>
    <w:rPr>
      <w:color w:val="0000FF"/>
      <w:u w:val="single"/>
    </w:rPr>
  </w:style>
  <w:style w:type="paragraph" w:styleId="Header">
    <w:name w:val="header"/>
    <w:basedOn w:val="Normal"/>
    <w:link w:val="HeaderChar"/>
    <w:uiPriority w:val="99"/>
    <w:unhideWhenUsed/>
    <w:rsid w:val="00A7410E"/>
    <w:pPr>
      <w:tabs>
        <w:tab w:val="center" w:pos="4536"/>
        <w:tab w:val="right" w:pos="9072"/>
      </w:tabs>
      <w:spacing w:after="0"/>
    </w:pPr>
  </w:style>
  <w:style w:type="character" w:customStyle="1" w:styleId="HeaderChar">
    <w:name w:val="Header Char"/>
    <w:basedOn w:val="DefaultParagraphFont"/>
    <w:link w:val="Header"/>
    <w:uiPriority w:val="99"/>
    <w:rsid w:val="00A7410E"/>
  </w:style>
  <w:style w:type="paragraph" w:styleId="Footer">
    <w:name w:val="footer"/>
    <w:basedOn w:val="Normal"/>
    <w:link w:val="FooterChar"/>
    <w:uiPriority w:val="99"/>
    <w:unhideWhenUsed/>
    <w:rsid w:val="00A7410E"/>
    <w:pPr>
      <w:tabs>
        <w:tab w:val="center" w:pos="4536"/>
        <w:tab w:val="right" w:pos="9072"/>
      </w:tabs>
      <w:spacing w:after="0"/>
    </w:pPr>
  </w:style>
  <w:style w:type="character" w:customStyle="1" w:styleId="FooterChar">
    <w:name w:val="Footer Char"/>
    <w:basedOn w:val="DefaultParagraphFont"/>
    <w:link w:val="Footer"/>
    <w:uiPriority w:val="99"/>
    <w:rsid w:val="00A7410E"/>
  </w:style>
  <w:style w:type="paragraph" w:styleId="ListParagraph">
    <w:name w:val="List Paragraph"/>
    <w:basedOn w:val="Normal"/>
    <w:uiPriority w:val="34"/>
    <w:qFormat/>
    <w:rsid w:val="004C4F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563830">
      <w:bodyDiv w:val="1"/>
      <w:marLeft w:val="0"/>
      <w:marRight w:val="0"/>
      <w:marTop w:val="0"/>
      <w:marBottom w:val="0"/>
      <w:divBdr>
        <w:top w:val="none" w:sz="0" w:space="0" w:color="auto"/>
        <w:left w:val="none" w:sz="0" w:space="0" w:color="auto"/>
        <w:bottom w:val="none" w:sz="0" w:space="0" w:color="auto"/>
        <w:right w:val="none" w:sz="0" w:space="0" w:color="auto"/>
      </w:divBdr>
    </w:div>
    <w:div w:id="662322325">
      <w:bodyDiv w:val="1"/>
      <w:marLeft w:val="0"/>
      <w:marRight w:val="0"/>
      <w:marTop w:val="0"/>
      <w:marBottom w:val="0"/>
      <w:divBdr>
        <w:top w:val="none" w:sz="0" w:space="0" w:color="auto"/>
        <w:left w:val="none" w:sz="0" w:space="0" w:color="auto"/>
        <w:bottom w:val="none" w:sz="0" w:space="0" w:color="auto"/>
        <w:right w:val="none" w:sz="0" w:space="0" w:color="auto"/>
      </w:divBdr>
      <w:divsChild>
        <w:div w:id="2039694595">
          <w:marLeft w:val="0"/>
          <w:marRight w:val="0"/>
          <w:marTop w:val="0"/>
          <w:marBottom w:val="0"/>
          <w:divBdr>
            <w:top w:val="none" w:sz="0" w:space="0" w:color="auto"/>
            <w:left w:val="none" w:sz="0" w:space="0" w:color="auto"/>
            <w:bottom w:val="none" w:sz="0" w:space="0" w:color="auto"/>
            <w:right w:val="none" w:sz="0" w:space="0" w:color="auto"/>
          </w:divBdr>
        </w:div>
      </w:divsChild>
    </w:div>
    <w:div w:id="1114833638">
      <w:bodyDiv w:val="1"/>
      <w:marLeft w:val="0"/>
      <w:marRight w:val="0"/>
      <w:marTop w:val="0"/>
      <w:marBottom w:val="0"/>
      <w:divBdr>
        <w:top w:val="none" w:sz="0" w:space="0" w:color="auto"/>
        <w:left w:val="none" w:sz="0" w:space="0" w:color="auto"/>
        <w:bottom w:val="none" w:sz="0" w:space="0" w:color="auto"/>
        <w:right w:val="none" w:sz="0" w:space="0" w:color="auto"/>
      </w:divBdr>
      <w:divsChild>
        <w:div w:id="1522166105">
          <w:marLeft w:val="0"/>
          <w:marRight w:val="0"/>
          <w:marTop w:val="90"/>
          <w:marBottom w:val="0"/>
          <w:divBdr>
            <w:top w:val="none" w:sz="0" w:space="0" w:color="auto"/>
            <w:left w:val="none" w:sz="0" w:space="0" w:color="auto"/>
            <w:bottom w:val="none" w:sz="0" w:space="0" w:color="auto"/>
            <w:right w:val="none" w:sz="0" w:space="0" w:color="auto"/>
          </w:divBdr>
          <w:divsChild>
            <w:div w:id="147017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71134">
      <w:bodyDiv w:val="1"/>
      <w:marLeft w:val="0"/>
      <w:marRight w:val="0"/>
      <w:marTop w:val="0"/>
      <w:marBottom w:val="0"/>
      <w:divBdr>
        <w:top w:val="none" w:sz="0" w:space="0" w:color="auto"/>
        <w:left w:val="none" w:sz="0" w:space="0" w:color="auto"/>
        <w:bottom w:val="none" w:sz="0" w:space="0" w:color="auto"/>
        <w:right w:val="none" w:sz="0" w:space="0" w:color="auto"/>
      </w:divBdr>
    </w:div>
    <w:div w:id="1450203313">
      <w:bodyDiv w:val="1"/>
      <w:marLeft w:val="0"/>
      <w:marRight w:val="0"/>
      <w:marTop w:val="0"/>
      <w:marBottom w:val="0"/>
      <w:divBdr>
        <w:top w:val="none" w:sz="0" w:space="0" w:color="auto"/>
        <w:left w:val="none" w:sz="0" w:space="0" w:color="auto"/>
        <w:bottom w:val="none" w:sz="0" w:space="0" w:color="auto"/>
        <w:right w:val="none" w:sz="0" w:space="0" w:color="auto"/>
      </w:divBdr>
      <w:divsChild>
        <w:div w:id="1160463245">
          <w:marLeft w:val="0"/>
          <w:marRight w:val="0"/>
          <w:marTop w:val="90"/>
          <w:marBottom w:val="0"/>
          <w:divBdr>
            <w:top w:val="none" w:sz="0" w:space="0" w:color="auto"/>
            <w:left w:val="none" w:sz="0" w:space="0" w:color="auto"/>
            <w:bottom w:val="none" w:sz="0" w:space="0" w:color="auto"/>
            <w:right w:val="none" w:sz="0" w:space="0" w:color="auto"/>
          </w:divBdr>
        </w:div>
      </w:divsChild>
    </w:div>
    <w:div w:id="178920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9</Pages>
  <Words>4346</Words>
  <Characters>24773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 Vidar Masson</dc:creator>
  <cp:keywords/>
  <dc:description/>
  <cp:lastModifiedBy>Mar Vidar Masson</cp:lastModifiedBy>
  <cp:revision>7</cp:revision>
  <dcterms:created xsi:type="dcterms:W3CDTF">2018-12-23T20:33:00Z</dcterms:created>
  <dcterms:modified xsi:type="dcterms:W3CDTF">2021-11-01T17:27:00Z</dcterms:modified>
</cp:coreProperties>
</file>